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317A" w14:textId="754F9AD1" w:rsidR="00CF2583" w:rsidRPr="007B6F9E" w:rsidRDefault="007B6F9E" w:rsidP="00A55E63">
      <w:pPr>
        <w:jc w:val="center"/>
        <w:rPr>
          <w:rFonts w:asciiTheme="minorHAnsi" w:hAnsiTheme="minorHAnsi" w:cstheme="minorHAnsi"/>
          <w:b/>
        </w:rPr>
      </w:pPr>
      <w:r w:rsidRPr="007B6F9E">
        <w:rPr>
          <w:rFonts w:asciiTheme="minorHAnsi" w:hAnsiTheme="minorHAnsi" w:cstheme="minorHAnsi"/>
          <w:b/>
          <w:noProof/>
        </w:rPr>
        <w:drawing>
          <wp:inline distT="0" distB="0" distL="0" distR="0" wp14:anchorId="09F33E5D" wp14:editId="0D984DF3">
            <wp:extent cx="3468624" cy="594360"/>
            <wp:effectExtent l="0" t="0" r="0" b="0"/>
            <wp:docPr id="3" name="Picture 3" descr="A screenshot of a cell phon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brand horizonta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8624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7317B" w14:textId="77777777" w:rsidR="00274156" w:rsidRPr="007B6F9E" w:rsidRDefault="00274156" w:rsidP="00395CD7">
      <w:pPr>
        <w:pStyle w:val="Heading1"/>
      </w:pPr>
      <w:r w:rsidRPr="007B6F9E">
        <w:t>HEALTHCARE CORE CURRICULUM</w:t>
      </w:r>
    </w:p>
    <w:p w14:paraId="3307317C" w14:textId="5AD2FEE5" w:rsidR="00274156" w:rsidRPr="00540DAF" w:rsidRDefault="007319FE" w:rsidP="00A55E63">
      <w:pPr>
        <w:jc w:val="center"/>
        <w:rPr>
          <w:rFonts w:asciiTheme="minorHAnsi" w:hAnsiTheme="minorHAnsi" w:cstheme="minorHAnsi"/>
          <w:b/>
        </w:rPr>
      </w:pPr>
      <w:r w:rsidRPr="00540DAF">
        <w:rPr>
          <w:rFonts w:asciiTheme="minorHAnsi" w:eastAsiaTheme="minorEastAsia" w:hAnsiTheme="minorHAnsi" w:cstheme="minorBidi"/>
          <w:b/>
          <w:bCs/>
        </w:rPr>
        <w:t>©</w:t>
      </w:r>
      <w:r w:rsidR="00CF2583" w:rsidRPr="00540DAF">
        <w:rPr>
          <w:rFonts w:asciiTheme="minorHAnsi" w:hAnsiTheme="minorHAnsi" w:cstheme="minorHAnsi"/>
          <w:b/>
        </w:rPr>
        <w:t xml:space="preserve"> </w:t>
      </w:r>
      <w:r w:rsidR="00274156" w:rsidRPr="00540DAF">
        <w:rPr>
          <w:rFonts w:asciiTheme="minorHAnsi" w:hAnsiTheme="minorHAnsi" w:cstheme="minorHAnsi"/>
          <w:b/>
        </w:rPr>
        <w:t>2004</w:t>
      </w:r>
      <w:r w:rsidR="005327C2" w:rsidRPr="00540DAF">
        <w:rPr>
          <w:rFonts w:asciiTheme="minorHAnsi" w:hAnsiTheme="minorHAnsi" w:cstheme="minorHAnsi"/>
          <w:b/>
        </w:rPr>
        <w:t>/</w:t>
      </w:r>
      <w:r w:rsidR="00274156" w:rsidRPr="00540DAF">
        <w:rPr>
          <w:rFonts w:asciiTheme="minorHAnsi" w:hAnsiTheme="minorHAnsi" w:cstheme="minorHAnsi"/>
          <w:b/>
        </w:rPr>
        <w:t>2010/2014/2015</w:t>
      </w:r>
      <w:r w:rsidR="00A24C18" w:rsidRPr="00540DAF">
        <w:rPr>
          <w:rFonts w:asciiTheme="minorHAnsi" w:hAnsiTheme="minorHAnsi" w:cstheme="minorHAnsi"/>
          <w:b/>
        </w:rPr>
        <w:t>/2018</w:t>
      </w:r>
      <w:r w:rsidR="00940AF5" w:rsidRPr="00540DAF">
        <w:rPr>
          <w:rFonts w:asciiTheme="minorHAnsi" w:hAnsiTheme="minorHAnsi" w:cstheme="minorHAnsi"/>
          <w:b/>
        </w:rPr>
        <w:t>/2024</w:t>
      </w:r>
    </w:p>
    <w:p w14:paraId="3307317E" w14:textId="77777777" w:rsidR="00274156" w:rsidRPr="00395CD7" w:rsidRDefault="00274156" w:rsidP="00395CD7">
      <w:pPr>
        <w:pStyle w:val="Heading1"/>
      </w:pPr>
      <w:bookmarkStart w:id="0" w:name="_Toc517935517"/>
      <w:r w:rsidRPr="00395CD7">
        <w:t>Instructor Resources</w:t>
      </w:r>
      <w:bookmarkEnd w:id="0"/>
    </w:p>
    <w:p w14:paraId="3307317F" w14:textId="77777777" w:rsidR="00274156" w:rsidRPr="000271A9" w:rsidRDefault="00274156" w:rsidP="00395CD7">
      <w:pPr>
        <w:pStyle w:val="Heading1"/>
      </w:pPr>
      <w:r w:rsidRPr="000271A9">
        <w:t>Module Title</w:t>
      </w:r>
      <w:r w:rsidR="000E1E34" w:rsidRPr="000271A9">
        <w:t xml:space="preserve">: </w:t>
      </w:r>
      <w:r w:rsidRPr="000271A9">
        <w:t>Awareness and Sensitivity to Client Needs</w:t>
      </w:r>
    </w:p>
    <w:p w14:paraId="33073181" w14:textId="63999FC4" w:rsidR="00274156" w:rsidRPr="000271A9" w:rsidRDefault="00274156" w:rsidP="00395CD7">
      <w:pPr>
        <w:pStyle w:val="Heading1"/>
      </w:pPr>
      <w:r w:rsidRPr="000271A9">
        <w:t>Credit/Hours</w:t>
      </w:r>
      <w:r w:rsidR="007319FE" w:rsidRPr="000271A9">
        <w:t>: .5</w:t>
      </w:r>
      <w:r w:rsidRPr="000271A9">
        <w:t xml:space="preserve"> Credit/8 Hours</w:t>
      </w:r>
    </w:p>
    <w:p w14:paraId="33073182" w14:textId="77777777" w:rsidR="00274156" w:rsidRPr="00A572B7" w:rsidRDefault="00274156">
      <w:pPr>
        <w:rPr>
          <w:rFonts w:asciiTheme="minorHAnsi" w:hAnsiTheme="minorHAnsi" w:cstheme="minorHAnsi"/>
        </w:rPr>
      </w:pPr>
    </w:p>
    <w:p w14:paraId="33073183" w14:textId="77777777" w:rsidR="00274156" w:rsidRPr="000271A9" w:rsidRDefault="00274156" w:rsidP="007319FE">
      <w:pPr>
        <w:pStyle w:val="Heading2"/>
        <w:jc w:val="left"/>
        <w:rPr>
          <w:rFonts w:asciiTheme="minorHAnsi" w:hAnsiTheme="minorHAnsi" w:cstheme="minorHAnsi"/>
          <w:color w:val="002060"/>
          <w:sz w:val="32"/>
          <w:szCs w:val="32"/>
          <w:u w:val="single"/>
        </w:rPr>
      </w:pPr>
      <w:r w:rsidRPr="000271A9">
        <w:rPr>
          <w:rFonts w:asciiTheme="minorHAnsi" w:hAnsiTheme="minorHAnsi" w:cstheme="minorHAnsi"/>
          <w:color w:val="002060"/>
          <w:sz w:val="32"/>
          <w:szCs w:val="32"/>
          <w:u w:val="single"/>
        </w:rPr>
        <w:t xml:space="preserve">Module Description: </w:t>
      </w:r>
    </w:p>
    <w:p w14:paraId="33073184" w14:textId="493E8115" w:rsidR="00274156" w:rsidRPr="007B6F9E" w:rsidRDefault="11527195" w:rsidP="084601F3">
      <w:pPr>
        <w:pStyle w:val="BodyText"/>
        <w:spacing w:before="120"/>
        <w:rPr>
          <w:rFonts w:asciiTheme="minorHAnsi" w:hAnsiTheme="minorHAnsi" w:cstheme="minorBidi"/>
          <w:sz w:val="24"/>
        </w:rPr>
      </w:pPr>
      <w:r w:rsidRPr="39286A5F">
        <w:rPr>
          <w:rFonts w:asciiTheme="minorHAnsi" w:hAnsiTheme="minorHAnsi" w:cstheme="minorBidi"/>
          <w:sz w:val="24"/>
        </w:rPr>
        <w:t xml:space="preserve">This module presents challenges and issues related to awareness and sensitivity needed to understand the healthcare needs of clients/individuals.  </w:t>
      </w:r>
      <w:r w:rsidR="02D853CA" w:rsidRPr="39286A5F">
        <w:rPr>
          <w:rFonts w:asciiTheme="minorHAnsi" w:hAnsiTheme="minorHAnsi" w:cstheme="minorBidi"/>
          <w:sz w:val="24"/>
        </w:rPr>
        <w:t>Included is the impact disease has on individuals, the emotional, spiritual and social needs of clients/individuals, and the type of care needed by different age groups.</w:t>
      </w:r>
      <w:r w:rsidRPr="39286A5F">
        <w:rPr>
          <w:rFonts w:asciiTheme="minorHAnsi" w:hAnsiTheme="minorHAnsi" w:cstheme="minorBidi"/>
          <w:sz w:val="24"/>
        </w:rPr>
        <w:t xml:space="preserve"> Also included is the process of death and dying and how that affects clients and their families.</w:t>
      </w:r>
    </w:p>
    <w:p w14:paraId="33073185" w14:textId="77777777" w:rsidR="00274156" w:rsidRPr="007B6F9E" w:rsidRDefault="00274156">
      <w:pPr>
        <w:rPr>
          <w:rFonts w:asciiTheme="minorHAnsi" w:hAnsiTheme="minorHAnsi" w:cstheme="minorHAnsi"/>
          <w:b/>
        </w:rPr>
      </w:pPr>
    </w:p>
    <w:p w14:paraId="33073186" w14:textId="63AE2F0F" w:rsidR="00274156" w:rsidRPr="000271A9" w:rsidRDefault="00274156" w:rsidP="00540DAF">
      <w:pPr>
        <w:pStyle w:val="Heading2"/>
        <w:jc w:val="left"/>
        <w:rPr>
          <w:rFonts w:asciiTheme="minorHAnsi" w:hAnsiTheme="minorHAnsi" w:cstheme="minorHAnsi"/>
          <w:color w:val="002060"/>
          <w:sz w:val="32"/>
          <w:szCs w:val="32"/>
          <w:u w:val="single"/>
        </w:rPr>
      </w:pPr>
      <w:r w:rsidRPr="000271A9">
        <w:rPr>
          <w:rFonts w:asciiTheme="minorHAnsi" w:hAnsiTheme="minorHAnsi" w:cstheme="minorHAnsi"/>
          <w:color w:val="002060"/>
          <w:sz w:val="32"/>
          <w:szCs w:val="32"/>
          <w:u w:val="single"/>
        </w:rPr>
        <w:t>Evaluation Method</w:t>
      </w:r>
      <w:r w:rsidR="00540DAF" w:rsidRPr="000271A9">
        <w:rPr>
          <w:rFonts w:asciiTheme="minorHAnsi" w:hAnsiTheme="minorHAnsi" w:cstheme="minorHAnsi"/>
          <w:color w:val="002060"/>
          <w:sz w:val="32"/>
          <w:szCs w:val="32"/>
          <w:u w:val="single"/>
        </w:rPr>
        <w:t>:</w:t>
      </w:r>
    </w:p>
    <w:p w14:paraId="33073187" w14:textId="77777777" w:rsidR="00274156" w:rsidRPr="007B6F9E" w:rsidRDefault="00274156" w:rsidP="00CF2583">
      <w:pPr>
        <w:spacing w:before="12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>This module will be graded on a Pass/Fail basis. Assignments/ Exams must be passed at 75% or greater. Retests on exams are determined by college and program policy.</w:t>
      </w:r>
    </w:p>
    <w:p w14:paraId="33073188" w14:textId="77777777" w:rsidR="00274156" w:rsidRPr="007B6F9E" w:rsidRDefault="00274156">
      <w:pPr>
        <w:rPr>
          <w:rFonts w:asciiTheme="minorHAnsi" w:hAnsiTheme="minorHAnsi" w:cstheme="minorHAnsi"/>
        </w:rPr>
      </w:pPr>
    </w:p>
    <w:p w14:paraId="33073189" w14:textId="77777777" w:rsidR="00274156" w:rsidRPr="000271A9" w:rsidRDefault="00274156" w:rsidP="00540DAF">
      <w:pPr>
        <w:pStyle w:val="Heading2"/>
        <w:jc w:val="left"/>
        <w:rPr>
          <w:rFonts w:asciiTheme="minorHAnsi" w:hAnsiTheme="minorHAnsi" w:cstheme="minorHAnsi"/>
          <w:color w:val="002060"/>
          <w:sz w:val="32"/>
          <w:szCs w:val="32"/>
          <w:u w:val="single"/>
        </w:rPr>
      </w:pPr>
      <w:r w:rsidRPr="000271A9">
        <w:rPr>
          <w:rFonts w:asciiTheme="minorHAnsi" w:hAnsiTheme="minorHAnsi" w:cstheme="minorHAnsi"/>
          <w:color w:val="002060"/>
          <w:sz w:val="32"/>
          <w:szCs w:val="32"/>
          <w:u w:val="single"/>
        </w:rPr>
        <w:t>Competencies:</w:t>
      </w:r>
    </w:p>
    <w:p w14:paraId="3307318A" w14:textId="77777777" w:rsidR="00274156" w:rsidRPr="007B6F9E" w:rsidRDefault="000E1E34" w:rsidP="00CF2583">
      <w:pPr>
        <w:pStyle w:val="ListParagraph"/>
        <w:spacing w:before="120"/>
        <w:ind w:left="630" w:hanging="270"/>
        <w:rPr>
          <w:rFonts w:asciiTheme="minorHAnsi" w:hAnsiTheme="minorHAnsi" w:cstheme="minorHAnsi"/>
          <w:sz w:val="24"/>
          <w:szCs w:val="24"/>
        </w:rPr>
      </w:pPr>
      <w:r w:rsidRPr="007B6F9E">
        <w:rPr>
          <w:rFonts w:asciiTheme="minorHAnsi" w:hAnsiTheme="minorHAnsi" w:cstheme="minorHAnsi"/>
          <w:sz w:val="24"/>
          <w:szCs w:val="24"/>
        </w:rPr>
        <w:t xml:space="preserve">1. </w:t>
      </w:r>
      <w:r w:rsidR="00274156" w:rsidRPr="007B6F9E">
        <w:rPr>
          <w:rFonts w:asciiTheme="minorHAnsi" w:hAnsiTheme="minorHAnsi" w:cstheme="minorHAnsi"/>
          <w:sz w:val="24"/>
          <w:szCs w:val="24"/>
        </w:rPr>
        <w:t>Describe the major stages of human development and the basic health needs of humans.</w:t>
      </w:r>
    </w:p>
    <w:p w14:paraId="3307318B" w14:textId="77777777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2. </w:t>
      </w:r>
      <w:r w:rsidR="00274156" w:rsidRPr="007B6F9E">
        <w:rPr>
          <w:rFonts w:asciiTheme="minorHAnsi" w:hAnsiTheme="minorHAnsi" w:cstheme="minorHAnsi"/>
        </w:rPr>
        <w:t>Describe the needs of clients across the lifespan and how those needs can affect behaviors and attitudes.</w:t>
      </w:r>
    </w:p>
    <w:p w14:paraId="3307318C" w14:textId="77777777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3. </w:t>
      </w:r>
      <w:r w:rsidR="00274156" w:rsidRPr="007B6F9E">
        <w:rPr>
          <w:rFonts w:asciiTheme="minorHAnsi" w:hAnsiTheme="minorHAnsi" w:cstheme="minorHAnsi"/>
        </w:rPr>
        <w:t>Describe the types of emotional, spiritual, mental health and social needs of clients and their families.</w:t>
      </w:r>
    </w:p>
    <w:p w14:paraId="3307318D" w14:textId="77777777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4. </w:t>
      </w:r>
      <w:r w:rsidR="00274156" w:rsidRPr="007B6F9E">
        <w:rPr>
          <w:rFonts w:asciiTheme="minorHAnsi" w:hAnsiTheme="minorHAnsi" w:cstheme="minorHAnsi"/>
        </w:rPr>
        <w:t>Explain how different diseases can influence the functioning, behaviors, and attitudes of individuals including dementia/Alzheimer’s Disease.</w:t>
      </w:r>
    </w:p>
    <w:p w14:paraId="3307318E" w14:textId="77777777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5. </w:t>
      </w:r>
      <w:r w:rsidR="00274156" w:rsidRPr="007B6F9E">
        <w:rPr>
          <w:rFonts w:asciiTheme="minorHAnsi" w:hAnsiTheme="minorHAnsi" w:cstheme="minorHAnsi"/>
        </w:rPr>
        <w:t xml:space="preserve">Describe selected client service strategies, </w:t>
      </w:r>
      <w:r w:rsidR="00274156" w:rsidRPr="007B6F9E">
        <w:rPr>
          <w:rFonts w:asciiTheme="minorHAnsi" w:hAnsiTheme="minorHAnsi" w:cstheme="minorHAnsi"/>
          <w:color w:val="000000" w:themeColor="text1"/>
        </w:rPr>
        <w:t>including customer service</w:t>
      </w:r>
      <w:r w:rsidR="00274156" w:rsidRPr="007B6F9E">
        <w:rPr>
          <w:rFonts w:asciiTheme="minorHAnsi" w:hAnsiTheme="minorHAnsi" w:cstheme="minorHAnsi"/>
        </w:rPr>
        <w:t>,</w:t>
      </w:r>
      <w:r w:rsidR="00274156" w:rsidRPr="007B6F9E">
        <w:rPr>
          <w:rFonts w:asciiTheme="minorHAnsi" w:hAnsiTheme="minorHAnsi" w:cstheme="minorHAnsi"/>
          <w:color w:val="FF0000"/>
        </w:rPr>
        <w:t xml:space="preserve"> </w:t>
      </w:r>
      <w:r w:rsidR="00274156" w:rsidRPr="007B6F9E">
        <w:rPr>
          <w:rFonts w:asciiTheme="minorHAnsi" w:hAnsiTheme="minorHAnsi" w:cstheme="minorHAnsi"/>
        </w:rPr>
        <w:t xml:space="preserve">their impact on quality client care and the importance of client participation in group/family activities. </w:t>
      </w:r>
    </w:p>
    <w:p w14:paraId="3307318F" w14:textId="77777777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6. </w:t>
      </w:r>
      <w:r w:rsidR="00274156" w:rsidRPr="007B6F9E">
        <w:rPr>
          <w:rFonts w:asciiTheme="minorHAnsi" w:hAnsiTheme="minorHAnsi" w:cstheme="minorHAnsi"/>
        </w:rPr>
        <w:t>Define the stages and processes of death and dying and the influence those stages have on clients and their families.</w:t>
      </w:r>
    </w:p>
    <w:p w14:paraId="33073190" w14:textId="77777777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7. </w:t>
      </w:r>
      <w:r w:rsidR="00274156" w:rsidRPr="007B6F9E">
        <w:rPr>
          <w:rFonts w:asciiTheme="minorHAnsi" w:hAnsiTheme="minorHAnsi" w:cstheme="minorHAnsi"/>
        </w:rPr>
        <w:t xml:space="preserve">Describe how to care for the clients’ environment. </w:t>
      </w:r>
    </w:p>
    <w:p w14:paraId="33073191" w14:textId="247A0393" w:rsidR="00274156" w:rsidRPr="007B6F9E" w:rsidRDefault="000E1E34" w:rsidP="000E1E34">
      <w:pPr>
        <w:ind w:left="630" w:hanging="270"/>
        <w:rPr>
          <w:rFonts w:asciiTheme="minorHAnsi" w:hAnsiTheme="minorHAnsi" w:cstheme="minorHAnsi"/>
        </w:rPr>
      </w:pPr>
      <w:r w:rsidRPr="007B6F9E">
        <w:rPr>
          <w:rFonts w:asciiTheme="minorHAnsi" w:hAnsiTheme="minorHAnsi" w:cstheme="minorHAnsi"/>
        </w:rPr>
        <w:t xml:space="preserve">8. </w:t>
      </w:r>
      <w:r w:rsidR="00274156" w:rsidRPr="007B6F9E">
        <w:rPr>
          <w:rFonts w:asciiTheme="minorHAnsi" w:hAnsiTheme="minorHAnsi" w:cstheme="minorHAnsi"/>
        </w:rPr>
        <w:t xml:space="preserve">Using a </w:t>
      </w:r>
      <w:r w:rsidR="00274156" w:rsidRPr="00095B1C">
        <w:rPr>
          <w:rFonts w:asciiTheme="minorHAnsi" w:hAnsiTheme="minorHAnsi" w:cstheme="minorHAnsi"/>
          <w:noProof/>
        </w:rPr>
        <w:t>problem</w:t>
      </w:r>
      <w:r w:rsidR="00095B1C">
        <w:rPr>
          <w:rFonts w:asciiTheme="minorHAnsi" w:hAnsiTheme="minorHAnsi" w:cstheme="minorHAnsi"/>
          <w:noProof/>
        </w:rPr>
        <w:t>-</w:t>
      </w:r>
      <w:r w:rsidR="00274156" w:rsidRPr="00095B1C">
        <w:rPr>
          <w:rFonts w:asciiTheme="minorHAnsi" w:hAnsiTheme="minorHAnsi" w:cstheme="minorHAnsi"/>
          <w:noProof/>
        </w:rPr>
        <w:t>solving</w:t>
      </w:r>
      <w:r w:rsidR="00274156" w:rsidRPr="007B6F9E">
        <w:rPr>
          <w:rFonts w:asciiTheme="minorHAnsi" w:hAnsiTheme="minorHAnsi" w:cstheme="minorHAnsi"/>
        </w:rPr>
        <w:t xml:space="preserve"> process applied to healthcare situations, describe how healthcare workers can be </w:t>
      </w:r>
      <w:proofErr w:type="gramStart"/>
      <w:r w:rsidR="00274156" w:rsidRPr="007B6F9E">
        <w:rPr>
          <w:rFonts w:asciiTheme="minorHAnsi" w:hAnsiTheme="minorHAnsi" w:cstheme="minorHAnsi"/>
        </w:rPr>
        <w:t>aware</w:t>
      </w:r>
      <w:proofErr w:type="gramEnd"/>
      <w:r w:rsidR="00274156" w:rsidRPr="007B6F9E">
        <w:rPr>
          <w:rFonts w:asciiTheme="minorHAnsi" w:hAnsiTheme="minorHAnsi" w:cstheme="minorHAnsi"/>
        </w:rPr>
        <w:t xml:space="preserve"> and sensitive to their clients’ needs/behaviors.</w:t>
      </w:r>
    </w:p>
    <w:p w14:paraId="33073192" w14:textId="77777777" w:rsidR="00274156" w:rsidRPr="007B6F9E" w:rsidRDefault="00274156">
      <w:pPr>
        <w:rPr>
          <w:rFonts w:asciiTheme="minorHAnsi" w:hAnsiTheme="minorHAnsi" w:cstheme="minorHAnsi"/>
          <w:sz w:val="20"/>
          <w:szCs w:val="20"/>
        </w:rPr>
      </w:pPr>
    </w:p>
    <w:p w14:paraId="4562183B" w14:textId="71715F9F" w:rsidR="00274156" w:rsidRPr="000271A9" w:rsidRDefault="17426DD2" w:rsidP="00395CD7">
      <w:pPr>
        <w:pStyle w:val="Heading1"/>
        <w:rPr>
          <w:rFonts w:eastAsia="Arial"/>
          <w:noProof/>
        </w:rPr>
      </w:pPr>
      <w:r w:rsidRPr="000271A9">
        <w:rPr>
          <w:rFonts w:eastAsia="Arial"/>
          <w:noProof/>
        </w:rPr>
        <w:lastRenderedPageBreak/>
        <w:t>AWARENESS &amp; SENSITIVITY TO CLIENTS NEEDS</w:t>
      </w:r>
    </w:p>
    <w:p w14:paraId="0C9A8841" w14:textId="0436A0A6" w:rsidR="00274156" w:rsidRPr="000271A9" w:rsidRDefault="17426DD2" w:rsidP="00395CD7">
      <w:pPr>
        <w:pStyle w:val="Heading1"/>
        <w:rPr>
          <w:rFonts w:eastAsia="Arial"/>
          <w:noProof/>
        </w:rPr>
      </w:pPr>
      <w:r w:rsidRPr="000271A9">
        <w:rPr>
          <w:rFonts w:eastAsia="Arial"/>
          <w:noProof/>
        </w:rPr>
        <w:t>VOCABULARY LIST</w:t>
      </w:r>
    </w:p>
    <w:p w14:paraId="5B1048FA" w14:textId="77777777" w:rsidR="00395CD7" w:rsidRDefault="00395CD7" w:rsidP="00940AF5">
      <w:pPr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</w:pPr>
    </w:p>
    <w:p w14:paraId="42583AAF" w14:textId="2B78F9B4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39286A5F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Acute Illness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39286A5F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Health problem of short duration in which the condition improves or resolves completely.</w:t>
      </w:r>
    </w:p>
    <w:p w14:paraId="2F94B98A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5FBD67E4" w14:textId="7D1B03B2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39286A5F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Chronic Illness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39286A5F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Health problem of long duration in which the disease condition shows little change or slowly gets worse.</w:t>
      </w:r>
    </w:p>
    <w:p w14:paraId="1D68C94A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06495E0B" w14:textId="72D85636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1DCA28E0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Cognitive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1DCA28E0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Refers to the intellectual processes and includes thought, awareness and the ability to determine the meaning.</w:t>
      </w:r>
    </w:p>
    <w:p w14:paraId="688AA9E1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64991714" w14:textId="6550A634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1DCA28E0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Developmen</w:t>
      </w:r>
      <w:r w:rsidRPr="1DCA28E0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t</w:t>
      </w:r>
      <w:r w:rsidR="009E2B78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 xml:space="preserve">: </w:t>
      </w:r>
      <w:r w:rsidRPr="1DCA28E0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Refers to the increase in mental, emotional, and social capabilities of the individual.</w:t>
      </w:r>
    </w:p>
    <w:p w14:paraId="7472E12B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14B55FE2" w14:textId="0DD85003" w:rsidR="17426DD2" w:rsidRPr="005619C2" w:rsidRDefault="17426DD2" w:rsidP="00940AF5">
      <w:pPr>
        <w:rPr>
          <w:rFonts w:asciiTheme="minorHAnsi" w:eastAsia="Segoe UI" w:hAnsiTheme="minorHAnsi" w:cstheme="minorHAnsi"/>
          <w:noProof/>
          <w:color w:val="333333"/>
          <w:sz w:val="22"/>
          <w:szCs w:val="22"/>
        </w:rPr>
      </w:pPr>
      <w:r w:rsidRPr="005619C2">
        <w:rPr>
          <w:rFonts w:asciiTheme="minorHAnsi" w:eastAsia="Calibri" w:hAnsiTheme="minorHAnsi" w:cstheme="minorHAnsi"/>
          <w:b/>
          <w:bCs/>
          <w:noProof/>
          <w:color w:val="000000" w:themeColor="text1"/>
          <w:sz w:val="22"/>
          <w:szCs w:val="22"/>
        </w:rPr>
        <w:t>Family</w:t>
      </w:r>
      <w:r w:rsidR="009E2B78" w:rsidRPr="005619C2">
        <w:rPr>
          <w:rFonts w:asciiTheme="minorHAnsi" w:eastAsia="Calibri" w:hAnsiTheme="minorHAnsi" w:cstheme="minorHAnsi"/>
          <w:noProof/>
          <w:color w:val="000000" w:themeColor="text1"/>
          <w:sz w:val="22"/>
          <w:szCs w:val="22"/>
        </w:rPr>
        <w:t xml:space="preserve">: </w:t>
      </w:r>
      <w:r w:rsidR="36F0BC79" w:rsidRPr="005619C2">
        <w:rPr>
          <w:rFonts w:asciiTheme="minorHAnsi" w:eastAsia="Segoe UI" w:hAnsiTheme="minorHAnsi" w:cstheme="minorHAnsi"/>
          <w:noProof/>
          <w:color w:val="333333"/>
          <w:sz w:val="22"/>
          <w:szCs w:val="22"/>
        </w:rPr>
        <w:t>Two or more persons related by blood, adoption, marriage or choice and whose relationship is characterized by at least one of the following: social and/or legal rights and obligations; affective and emotional ties; and endurance or intended endurance of relationship</w:t>
      </w:r>
    </w:p>
    <w:p w14:paraId="70EAAB0D" w14:textId="77777777" w:rsidR="00940AF5" w:rsidRPr="009E2B78" w:rsidRDefault="00940AF5" w:rsidP="00940AF5">
      <w:pPr>
        <w:rPr>
          <w:rFonts w:asciiTheme="minorHAnsi" w:eastAsia="Calibri" w:hAnsiTheme="minorHAnsi" w:cstheme="minorHAnsi"/>
          <w:noProof/>
        </w:rPr>
      </w:pPr>
    </w:p>
    <w:p w14:paraId="0888D22F" w14:textId="430A63AC" w:rsidR="00274156" w:rsidRDefault="7536492E" w:rsidP="00940AF5">
      <w:pPr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r w:rsidRPr="084601F3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>Growth</w:t>
      </w:r>
      <w:r w:rsidR="009E2B78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 xml:space="preserve">: </w:t>
      </w:r>
      <w:r w:rsidRPr="084601F3"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  <w:t>Refers to the physical changes that take place in the body.</w:t>
      </w:r>
    </w:p>
    <w:p w14:paraId="25430043" w14:textId="77777777" w:rsidR="00940AF5" w:rsidRPr="007B6F9E" w:rsidRDefault="00940AF5" w:rsidP="00940AF5">
      <w:pPr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</w:p>
    <w:p w14:paraId="7EFEF127" w14:textId="2CBDA6E4" w:rsidR="00274156" w:rsidRDefault="5CCE37B2" w:rsidP="00940AF5">
      <w:pPr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1DCA28E0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>Hospice</w:t>
      </w:r>
      <w:r w:rsidR="009E2B78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 xml:space="preserve">: </w:t>
      </w:r>
      <w:r w:rsidR="009E2B78" w:rsidRPr="009E2B78"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  <w:t>F</w:t>
      </w:r>
      <w:r w:rsidR="4F44070E" w:rsidRPr="1DCA28E0">
        <w:rPr>
          <w:rFonts w:asciiTheme="minorHAnsi" w:eastAsiaTheme="minorEastAsia" w:hAnsiTheme="minorHAnsi" w:cstheme="minorBidi"/>
          <w:noProof/>
          <w:sz w:val="22"/>
          <w:szCs w:val="22"/>
        </w:rPr>
        <w:t>ocuses on the care, comfort, and quality of life of a person</w:t>
      </w:r>
      <w:r w:rsidR="38349E77" w:rsidRPr="1DCA28E0"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 </w:t>
      </w:r>
      <w:r w:rsidR="4F44070E" w:rsidRPr="1DCA28E0">
        <w:rPr>
          <w:rFonts w:asciiTheme="minorHAnsi" w:eastAsiaTheme="minorEastAsia" w:hAnsiTheme="minorHAnsi" w:cstheme="minorBidi"/>
          <w:noProof/>
          <w:sz w:val="22"/>
          <w:szCs w:val="22"/>
        </w:rPr>
        <w:t>who is approaching the end of life</w:t>
      </w:r>
      <w:r w:rsidR="10D914FA" w:rsidRPr="1DCA28E0"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 and provide family support.</w:t>
      </w:r>
    </w:p>
    <w:p w14:paraId="0B3A4B0D" w14:textId="77777777" w:rsidR="00940AF5" w:rsidRPr="007B6F9E" w:rsidRDefault="00940AF5" w:rsidP="00940AF5">
      <w:pPr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14:paraId="2E55DA46" w14:textId="15808F19" w:rsidR="00274156" w:rsidRDefault="7536492E" w:rsidP="00940AF5">
      <w:pPr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r w:rsidRPr="1DCA28E0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>Physical</w:t>
      </w:r>
      <w:r w:rsidR="009E2B78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 xml:space="preserve">: </w:t>
      </w:r>
      <w:r w:rsidRPr="1DCA28E0"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  <w:t>Refers to the body, including motor sensory adaptations.</w:t>
      </w:r>
    </w:p>
    <w:p w14:paraId="6973FB1D" w14:textId="77777777" w:rsidR="00940AF5" w:rsidRPr="007B6F9E" w:rsidRDefault="00940AF5" w:rsidP="00940AF5">
      <w:pPr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</w:p>
    <w:p w14:paraId="03ACDFF6" w14:textId="2E68286F" w:rsidR="00274156" w:rsidRPr="007B6F9E" w:rsidRDefault="790D65E7" w:rsidP="00940AF5">
      <w:pPr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FAC7C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>Palli</w:t>
      </w:r>
      <w:r w:rsidR="70DB7517" w:rsidRPr="008FAC7C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>a</w:t>
      </w:r>
      <w:r w:rsidRPr="008FAC7C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>tive Care</w:t>
      </w:r>
      <w:r w:rsidR="009E2B78">
        <w:rPr>
          <w:rFonts w:asciiTheme="minorHAnsi" w:eastAsiaTheme="minorEastAsia" w:hAnsiTheme="minorHAnsi" w:cstheme="minorBidi"/>
          <w:b/>
          <w:bCs/>
          <w:noProof/>
          <w:color w:val="000000" w:themeColor="text1"/>
          <w:sz w:val="22"/>
          <w:szCs w:val="22"/>
        </w:rPr>
        <w:t xml:space="preserve">: </w:t>
      </w:r>
      <w:r w:rsidR="009E2B78" w:rsidRPr="009E2B78"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  <w:t>F</w:t>
      </w:r>
      <w:r w:rsidR="5833494C" w:rsidRPr="008FAC7C"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ocused on improving quality of life for people with chronic illnesses and their care partners. </w:t>
      </w:r>
    </w:p>
    <w:p w14:paraId="3D4D4C89" w14:textId="4DE31EE1" w:rsidR="1DCA28E0" w:rsidRDefault="1DCA28E0" w:rsidP="00940AF5">
      <w:pPr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14:paraId="31EAC2A7" w14:textId="7B244B5B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1DCA28E0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Psychosocial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1DCA28E0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Includes both psychological and social development.  Psychological refers to the emotions (love, hate, joy, fear, anxiety), attitudes, and other aspects of the mind.</w:t>
      </w:r>
    </w:p>
    <w:p w14:paraId="32334E5F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593A865B" w14:textId="0BB203A3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74BCAE3E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Self Actualization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74BCAE3E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Needs defined as the achievement of one’s greatest potential.</w:t>
      </w:r>
    </w:p>
    <w:p w14:paraId="0670B183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6271FB9C" w14:textId="4D5E4779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74BCAE3E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Self Esteem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74BCAE3E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An individuals’ opinion of him or herself.</w:t>
      </w:r>
    </w:p>
    <w:p w14:paraId="74C059A0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3BC576B6" w14:textId="3425A705" w:rsidR="00274156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74BCAE3E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Stages of Dying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74BCAE3E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Stages that a dying person may experience as they face their own death.  The 5 stages of dying are denial, anger, bargaining, depression, acceptance.</w:t>
      </w:r>
    </w:p>
    <w:p w14:paraId="108BEF42" w14:textId="77777777" w:rsidR="00940AF5" w:rsidRPr="007B6F9E" w:rsidRDefault="00940AF5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</w:p>
    <w:p w14:paraId="54950E7C" w14:textId="491D8E66" w:rsidR="00274156" w:rsidRPr="007B6F9E" w:rsidRDefault="17426DD2" w:rsidP="00940AF5">
      <w:pPr>
        <w:rPr>
          <w:rFonts w:ascii="Calibri" w:eastAsia="Calibri" w:hAnsi="Calibri" w:cs="Calibri"/>
          <w:noProof/>
          <w:color w:val="000000" w:themeColor="text1"/>
          <w:sz w:val="22"/>
          <w:szCs w:val="22"/>
        </w:rPr>
      </w:pPr>
      <w:r w:rsidRPr="74BCAE3E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>Stressors</w:t>
      </w:r>
      <w:r w:rsidR="009E2B78">
        <w:rPr>
          <w:rFonts w:ascii="Calibri" w:eastAsia="Calibri" w:hAnsi="Calibri" w:cs="Calibri"/>
          <w:b/>
          <w:bCs/>
          <w:noProof/>
          <w:color w:val="000000" w:themeColor="text1"/>
          <w:sz w:val="22"/>
          <w:szCs w:val="22"/>
        </w:rPr>
        <w:t xml:space="preserve">: </w:t>
      </w:r>
      <w:r w:rsidRPr="74BCAE3E">
        <w:rPr>
          <w:rFonts w:ascii="Calibri" w:eastAsia="Calibri" w:hAnsi="Calibri" w:cs="Calibri"/>
          <w:noProof/>
          <w:color w:val="000000" w:themeColor="text1"/>
          <w:sz w:val="22"/>
          <w:szCs w:val="22"/>
        </w:rPr>
        <w:t>Any cause of stress to the individual.</w:t>
      </w:r>
    </w:p>
    <w:p w14:paraId="330731CD" w14:textId="4F867657" w:rsidR="00274156" w:rsidRPr="007B6F9E" w:rsidRDefault="00274156" w:rsidP="74BCAE3E">
      <w:pPr>
        <w:spacing w:line="480" w:lineRule="auto"/>
        <w:rPr>
          <w:rFonts w:asciiTheme="minorHAnsi" w:hAnsiTheme="minorHAnsi" w:cstheme="minorBidi"/>
          <w:b/>
          <w:bCs/>
          <w:noProof/>
        </w:rPr>
        <w:sectPr w:rsidR="00274156" w:rsidRPr="007B6F9E" w:rsidSect="001621EC">
          <w:headerReference w:type="default" r:id="rId12"/>
          <w:footerReference w:type="defaul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30731CE" w14:textId="01F8A33C" w:rsidR="00274156" w:rsidRPr="009221E5" w:rsidRDefault="00274156" w:rsidP="00395CD7">
      <w:pPr>
        <w:pStyle w:val="Heading1"/>
      </w:pPr>
      <w:bookmarkStart w:id="1" w:name="_Toc517935518"/>
      <w:r w:rsidRPr="009221E5">
        <w:lastRenderedPageBreak/>
        <w:t>Module Competencies and Instructor Notes</w:t>
      </w:r>
      <w:bookmarkEnd w:id="1"/>
    </w:p>
    <w:p w14:paraId="330731CF" w14:textId="77777777" w:rsidR="00274156" w:rsidRPr="007B6F9E" w:rsidRDefault="00274156">
      <w:pPr>
        <w:rPr>
          <w:rFonts w:asciiTheme="minorHAnsi" w:hAnsiTheme="minorHAnsi" w:cstheme="minorHAnsi"/>
          <w:b/>
          <w:sz w:val="17"/>
        </w:rPr>
      </w:pPr>
    </w:p>
    <w:tbl>
      <w:tblPr>
        <w:tblW w:w="137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430"/>
        <w:gridCol w:w="4770"/>
        <w:gridCol w:w="4320"/>
      </w:tblGrid>
      <w:tr w:rsidR="00795CB4" w:rsidRPr="007B6F9E" w14:paraId="330731D7" w14:textId="77777777" w:rsidTr="00795CB4">
        <w:trPr>
          <w:trHeight w:val="300"/>
          <w:tblHeader/>
        </w:trPr>
        <w:tc>
          <w:tcPr>
            <w:tcW w:w="2250" w:type="dxa"/>
            <w:shd w:val="clear" w:color="auto" w:fill="F2F2F2" w:themeFill="background1" w:themeFillShade="F2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1D0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MODULE</w:t>
            </w:r>
          </w:p>
          <w:p w14:paraId="330731D1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COMPETENCY</w:t>
            </w:r>
          </w:p>
        </w:tc>
        <w:tc>
          <w:tcPr>
            <w:tcW w:w="2430" w:type="dxa"/>
            <w:shd w:val="clear" w:color="auto" w:fill="F2F2F2" w:themeFill="background1" w:themeFillShade="F2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1D2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UNIT</w:t>
            </w:r>
          </w:p>
          <w:p w14:paraId="330731D3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COMPETENCY</w:t>
            </w:r>
          </w:p>
        </w:tc>
        <w:tc>
          <w:tcPr>
            <w:tcW w:w="4770" w:type="dxa"/>
            <w:shd w:val="clear" w:color="auto" w:fill="F2F2F2" w:themeFill="background1" w:themeFillShade="F2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1D4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RECOMMENDED</w:t>
            </w:r>
          </w:p>
          <w:p w14:paraId="330731D5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MODULE CONTENT</w:t>
            </w:r>
          </w:p>
        </w:tc>
        <w:tc>
          <w:tcPr>
            <w:tcW w:w="4320" w:type="dxa"/>
            <w:shd w:val="clear" w:color="auto" w:fill="F2F2F2" w:themeFill="background1" w:themeFillShade="F2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1D6" w14:textId="77777777" w:rsidR="00795CB4" w:rsidRPr="009221E5" w:rsidRDefault="00795CB4" w:rsidP="009221E5">
            <w:pPr>
              <w:pStyle w:val="Heading4"/>
              <w:jc w:val="center"/>
              <w:rPr>
                <w:rFonts w:ascii="Calibri" w:hAnsi="Calibri" w:cs="Calibri"/>
              </w:rPr>
            </w:pPr>
            <w:r w:rsidRPr="009221E5">
              <w:rPr>
                <w:rFonts w:ascii="Calibri" w:hAnsi="Calibri" w:cs="Calibri"/>
              </w:rPr>
              <w:t>INSTRUCTOR NOTES</w:t>
            </w:r>
          </w:p>
        </w:tc>
      </w:tr>
      <w:tr w:rsidR="00795CB4" w:rsidRPr="007B6F9E" w14:paraId="330731EA" w14:textId="77777777" w:rsidTr="00795CB4">
        <w:trPr>
          <w:trHeight w:val="300"/>
        </w:trPr>
        <w:tc>
          <w:tcPr>
            <w:tcW w:w="225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1D8" w14:textId="77777777" w:rsidR="00795CB4" w:rsidRPr="007B6F9E" w:rsidRDefault="00795CB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Describe the major stages of human development and the basic health needs of humans.</w:t>
            </w:r>
          </w:p>
          <w:p w14:paraId="330731D9" w14:textId="77777777" w:rsidR="00795CB4" w:rsidRPr="007B6F9E" w:rsidRDefault="00795C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1DA" w14:textId="77777777" w:rsidR="00795CB4" w:rsidRPr="007B6F9E" w:rsidRDefault="00795C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1DB" w14:textId="77777777" w:rsidR="00795CB4" w:rsidRPr="007B6F9E" w:rsidRDefault="00795CB4" w:rsidP="00E44E5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1DC" w14:textId="77777777" w:rsidR="00795CB4" w:rsidRPr="007B6F9E" w:rsidRDefault="00795CB4" w:rsidP="00CF2583">
            <w:pPr>
              <w:ind w:left="261" w:hanging="261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1A. Describe five common characteristics of growth and development.</w:t>
            </w:r>
          </w:p>
          <w:p w14:paraId="330731DD" w14:textId="77777777" w:rsidR="00795CB4" w:rsidRPr="007B6F9E" w:rsidRDefault="00795CB4">
            <w:pPr>
              <w:ind w:left="48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1DE" w14:textId="77777777" w:rsidR="00795CB4" w:rsidRPr="007B6F9E" w:rsidRDefault="00795CB4">
            <w:pPr>
              <w:ind w:left="48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1DF" w14:textId="77777777" w:rsidR="00795CB4" w:rsidRPr="007B6F9E" w:rsidRDefault="00795CB4">
            <w:pPr>
              <w:ind w:left="48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1E0" w14:textId="77777777" w:rsidR="00795CB4" w:rsidRPr="007B6F9E" w:rsidRDefault="00795CB4" w:rsidP="593957B0">
            <w:pPr>
              <w:pStyle w:val="ListParagraph"/>
              <w:ind w:left="307" w:hanging="307"/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1A. </w:t>
            </w:r>
            <w:r w:rsidRPr="4B1195FD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Growth</w:t>
            </w: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 refers to the physical changes that take place in the body such as height, weight, sensory adaptation, and development of sexual organs and characteristics. </w:t>
            </w:r>
          </w:p>
          <w:p w14:paraId="330731E1" w14:textId="00CEC687" w:rsidR="00795CB4" w:rsidRPr="007B6F9E" w:rsidRDefault="00795CB4" w:rsidP="084601F3">
            <w:pPr>
              <w:pStyle w:val="ListParagraph"/>
              <w:spacing w:before="120"/>
              <w:ind w:left="307"/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Development</w:t>
            </w: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 refers to the increase in the mental, emotional, and social capabilities of an individual. </w:t>
            </w:r>
          </w:p>
          <w:p w14:paraId="330731E2" w14:textId="77777777" w:rsidR="00795CB4" w:rsidRPr="007B6F9E" w:rsidRDefault="00795CB4" w:rsidP="00CF2583">
            <w:pPr>
              <w:pStyle w:val="ListParagraph"/>
              <w:spacing w:before="120"/>
              <w:ind w:left="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Common characteristics of growth and development</w:t>
            </w:r>
          </w:p>
          <w:p w14:paraId="330731E3" w14:textId="77777777" w:rsidR="00795CB4" w:rsidRPr="007B6F9E" w:rsidRDefault="00795CB4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Growth and development occur in an orderly pattern from simple to complex: one task must be completed before the next one is attempted. </w:t>
            </w:r>
          </w:p>
          <w:p w14:paraId="330731E4" w14:textId="51236376" w:rsidR="00795CB4" w:rsidRPr="007B6F9E" w:rsidRDefault="00795CB4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Growth and development are continuous processes characterized by spurts of growth and periods of slow, steady growth: after </w:t>
            </w:r>
            <w:r w:rsidRPr="00364B3C">
              <w:rPr>
                <w:rFonts w:asciiTheme="minorHAnsi" w:hAnsiTheme="minorHAnsi" w:cstheme="minorHAnsi"/>
                <w:noProof/>
                <w:sz w:val="20"/>
                <w:szCs w:val="20"/>
              </w:rPr>
              <w:t>infancy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,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the rate of growth slows down until adolescence </w:t>
            </w:r>
          </w:p>
          <w:p w14:paraId="330731E5" w14:textId="3306899F" w:rsidR="00795CB4" w:rsidRPr="007B6F9E" w:rsidRDefault="00795CB4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Growth and development </w:t>
            </w:r>
            <w:r w:rsidRPr="00364B3C">
              <w:rPr>
                <w:rFonts w:asciiTheme="minorHAnsi" w:hAnsiTheme="minorHAnsi" w:cstheme="minorHAnsi"/>
                <w:noProof/>
                <w:sz w:val="20"/>
                <w:szCs w:val="20"/>
              </w:rPr>
              <w:t>affect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all body systems but at different time periods for specific structures.</w:t>
            </w:r>
          </w:p>
          <w:p w14:paraId="330731E6" w14:textId="0026D541" w:rsidR="00795CB4" w:rsidRPr="007B6F9E" w:rsidRDefault="00795CB4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Growth and Development </w:t>
            </w:r>
            <w:r w:rsidRPr="00364B3C">
              <w:rPr>
                <w:rFonts w:asciiTheme="minorHAnsi" w:hAnsiTheme="minorHAnsi" w:cstheme="minorHAnsi"/>
                <w:noProof/>
                <w:sz w:val="20"/>
                <w:szCs w:val="20"/>
              </w:rPr>
              <w:t>progress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at highly individualized rates that vary from person to person. </w:t>
            </w:r>
          </w:p>
          <w:p w14:paraId="330731E7" w14:textId="77777777" w:rsidR="00795CB4" w:rsidRPr="007B6F9E" w:rsidRDefault="00795CB4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Growth and development form a total process that affects the person physically, mentally and socially.</w:t>
            </w:r>
          </w:p>
          <w:p w14:paraId="22FEE2F9" w14:textId="77777777" w:rsidR="00795CB4" w:rsidRDefault="00795CB4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F4D268" w14:textId="77777777" w:rsidR="00795CB4" w:rsidRDefault="00795CB4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1E8" w14:textId="77777777" w:rsidR="00795CB4" w:rsidRPr="007B6F9E" w:rsidRDefault="00795CB4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2C1B6A6D" w14:textId="0657CF64" w:rsidR="00795CB4" w:rsidRPr="000D1EFB" w:rsidRDefault="00795CB4" w:rsidP="000D1EFB">
            <w:pPr>
              <w:shd w:val="clear" w:color="auto" w:fill="FFFFFF" w:themeFill="background1"/>
              <w:spacing w:after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Optional </w:t>
            </w:r>
            <w:hyperlink r:id="rId15" w:history="1">
              <w:r w:rsidRPr="000D1E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Growth &amp; Devel</w:t>
              </w:r>
              <w:r w:rsidRPr="000D1E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o</w:t>
              </w:r>
              <w:r w:rsidRPr="000D1E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pment handout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>. (Username &amp; password: HCCC) *Content also included in PowerPoint</w:t>
            </w:r>
          </w:p>
          <w:p w14:paraId="4473DE13" w14:textId="77777777" w:rsidR="00795CB4" w:rsidRDefault="00795CB4" w:rsidP="000D1EF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30731E9" w14:textId="77777777" w:rsidR="00795CB4" w:rsidRPr="000D1EFB" w:rsidRDefault="00795CB4" w:rsidP="000D1E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1F6" w14:textId="77777777" w:rsidTr="00795CB4">
        <w:trPr>
          <w:trHeight w:val="2441"/>
        </w:trPr>
        <w:tc>
          <w:tcPr>
            <w:tcW w:w="2250" w:type="dxa"/>
            <w:vMerge/>
            <w:vAlign w:val="center"/>
            <w:hideMark/>
          </w:tcPr>
          <w:p w14:paraId="330731EB" w14:textId="77777777" w:rsidR="00795CB4" w:rsidRPr="007B6F9E" w:rsidRDefault="00795C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1EC" w14:textId="77777777" w:rsidR="00795CB4" w:rsidRPr="007B6F9E" w:rsidRDefault="00795CB4" w:rsidP="00CF2583">
            <w:pPr>
              <w:ind w:left="351" w:hanging="351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1B. Describe human needs theory regarding human actualization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1ED" w14:textId="77777777" w:rsidR="00795CB4" w:rsidRPr="007B6F9E" w:rsidRDefault="00795CB4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Maslow’s hierarchy of needs. 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Listed in order from basic to complex Includes the following aspects: </w:t>
            </w:r>
          </w:p>
          <w:p w14:paraId="330731EE" w14:textId="77777777" w:rsidR="00795CB4" w:rsidRPr="007B6F9E" w:rsidRDefault="00795CB4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Physiological </w:t>
            </w:r>
          </w:p>
          <w:p w14:paraId="330731EF" w14:textId="77777777" w:rsidR="00795CB4" w:rsidRPr="007B6F9E" w:rsidRDefault="00795CB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Safety and Security </w:t>
            </w:r>
          </w:p>
          <w:p w14:paraId="330731F0" w14:textId="77777777" w:rsidR="00795CB4" w:rsidRPr="007B6F9E" w:rsidRDefault="00795CB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Love and Belonging (Affection)</w:t>
            </w:r>
          </w:p>
          <w:p w14:paraId="330731F1" w14:textId="77777777" w:rsidR="00795CB4" w:rsidRPr="007B6F9E" w:rsidRDefault="00795CB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Self-esteem </w:t>
            </w:r>
          </w:p>
          <w:p w14:paraId="330731F2" w14:textId="19629B4E" w:rsidR="00795CB4" w:rsidRPr="007B6F9E" w:rsidRDefault="00795CB4" w:rsidP="1DCA28E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Self-actualization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1F5" w14:textId="1F4A1A35" w:rsidR="00795CB4" w:rsidRPr="007B6F9E" w:rsidRDefault="00795C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Possible video: </w:t>
            </w:r>
            <w:hyperlink r:id="rId16" w:history="1">
              <w:r w:rsidRPr="00F31F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What is Self-A</w:t>
              </w:r>
              <w:r w:rsidRPr="00F31F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</w:t>
              </w:r>
              <w:r w:rsidRPr="00F31F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tualization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? (3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795CB4" w:rsidRPr="007B6F9E" w14:paraId="3307320C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1FD" w14:textId="3DE7B442" w:rsidR="00795CB4" w:rsidRPr="00BF6A1A" w:rsidRDefault="00795CB4" w:rsidP="00533C9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Describe the needs of clients across the lifespan and how those needs can affect behaviors and attitudes.</w:t>
            </w: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1FE" w14:textId="77777777" w:rsidR="00795CB4" w:rsidRPr="007B6F9E" w:rsidRDefault="00795CB4" w:rsidP="00533C9A">
            <w:pPr>
              <w:ind w:left="351" w:hanging="351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2A. Describe the 3 different types of needs that humans have across </w:t>
            </w:r>
            <w:proofErr w:type="gramStart"/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7C47EB">
              <w:rPr>
                <w:rFonts w:asciiTheme="minorHAnsi" w:hAnsiTheme="minorHAnsi" w:cstheme="minorHAnsi"/>
                <w:noProof/>
                <w:sz w:val="20"/>
                <w:szCs w:val="20"/>
              </w:rPr>
              <w:t>life</w:t>
            </w:r>
            <w:proofErr w:type="gramEnd"/>
            <w:r w:rsidRPr="007C47EB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span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30731FF" w14:textId="77777777" w:rsidR="00795CB4" w:rsidRPr="007B6F9E" w:rsidRDefault="00795CB4" w:rsidP="00533C9A">
            <w:pPr>
              <w:ind w:left="48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00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2A. Three types of needs include:</w:t>
            </w:r>
          </w:p>
          <w:p w14:paraId="33073201" w14:textId="77777777" w:rsidR="00795CB4" w:rsidRPr="007B6F9E" w:rsidRDefault="00795CB4" w:rsidP="00533C9A">
            <w:pPr>
              <w:pStyle w:val="ListParagraph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physical</w:t>
            </w:r>
          </w:p>
          <w:p w14:paraId="33073202" w14:textId="77777777" w:rsidR="00795CB4" w:rsidRPr="007B6F9E" w:rsidRDefault="00795CB4" w:rsidP="00533C9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emotional</w:t>
            </w:r>
          </w:p>
          <w:p w14:paraId="33073203" w14:textId="77777777" w:rsidR="00795CB4" w:rsidRPr="007B6F9E" w:rsidRDefault="00795CB4" w:rsidP="00533C9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spiritual</w:t>
            </w:r>
          </w:p>
          <w:p w14:paraId="33073204" w14:textId="2E4F4100" w:rsidR="00795CB4" w:rsidRPr="007B6F9E" w:rsidRDefault="00795CB4" w:rsidP="084601F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84601F3">
              <w:rPr>
                <w:rFonts w:asciiTheme="minorHAnsi" w:hAnsiTheme="minorHAnsi" w:cstheme="minorBidi"/>
                <w:sz w:val="20"/>
                <w:szCs w:val="20"/>
              </w:rPr>
              <w:t>(in some cultures, these needs are described as Body/Mind/Spirit)</w:t>
            </w:r>
          </w:p>
          <w:p w14:paraId="3307320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0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Online/class discussion: Examples of needs in each of the three areas:</w:t>
            </w:r>
          </w:p>
          <w:p w14:paraId="33073207" w14:textId="77777777" w:rsidR="00795CB4" w:rsidRPr="007B6F9E" w:rsidRDefault="00795CB4" w:rsidP="00533C9A">
            <w:pPr>
              <w:ind w:left="21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physical</w:t>
            </w:r>
          </w:p>
          <w:p w14:paraId="33073208" w14:textId="77777777" w:rsidR="00795CB4" w:rsidRPr="007B6F9E" w:rsidRDefault="00795CB4" w:rsidP="00533C9A">
            <w:pPr>
              <w:ind w:left="21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emotional</w:t>
            </w:r>
          </w:p>
          <w:p w14:paraId="33073209" w14:textId="77777777" w:rsidR="00795CB4" w:rsidRPr="007B6F9E" w:rsidRDefault="00795CB4" w:rsidP="00533C9A">
            <w:pPr>
              <w:ind w:left="21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spiritual</w:t>
            </w:r>
          </w:p>
          <w:p w14:paraId="3307320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0B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16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0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0E" w14:textId="4CA096D9" w:rsidR="00795CB4" w:rsidRPr="007B6F9E" w:rsidRDefault="00795CB4" w:rsidP="00533C9A">
            <w:pPr>
              <w:ind w:left="351" w:hanging="351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2B. List the basic needs of infants, children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47EB">
              <w:rPr>
                <w:rFonts w:asciiTheme="minorHAnsi" w:hAnsiTheme="minorHAnsi" w:cstheme="minorHAnsi"/>
                <w:noProof/>
                <w:sz w:val="20"/>
                <w:szCs w:val="20"/>
              </w:rPr>
              <w:t>and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adolescents.</w:t>
            </w:r>
          </w:p>
          <w:p w14:paraId="3307320F" w14:textId="77777777" w:rsidR="00795CB4" w:rsidRPr="007B6F9E" w:rsidRDefault="00795CB4" w:rsidP="00533C9A">
            <w:pPr>
              <w:ind w:left="48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10" w14:textId="44928055" w:rsidR="00795CB4" w:rsidRPr="007B6F9E" w:rsidRDefault="00795CB4" w:rsidP="084601F3">
            <w:pPr>
              <w:ind w:left="307" w:hanging="307"/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2B. All children have basic needs for physical, emotional and spiritual aspects of growth. The age of the child determines the rate of physical, emotional, and spiritual development.</w:t>
            </w:r>
          </w:p>
          <w:p w14:paraId="33073212" w14:textId="35FCCAC4" w:rsidR="00795CB4" w:rsidRPr="007B6F9E" w:rsidRDefault="00795CB4" w:rsidP="00F9103B">
            <w:pPr>
              <w:spacing w:before="12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Infants and children experience a rapid and marked rate of development, have major milestones in growth. Small children and infants place a high priority on physical </w:t>
            </w:r>
            <w:r w:rsidRPr="007C47EB">
              <w:rPr>
                <w:rFonts w:asciiTheme="minorHAnsi" w:hAnsiTheme="minorHAnsi" w:cstheme="minorHAnsi"/>
                <w:noProof/>
                <w:sz w:val="20"/>
                <w:szCs w:val="20"/>
              </w:rPr>
              <w:t>comfort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s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such as food, rest, warmth and emotional needs such as emotional comfort from a caregiver.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13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14" w14:textId="41694DB7" w:rsidR="00795CB4" w:rsidRPr="007B6F9E" w:rsidRDefault="00795CB4" w:rsidP="00533C9A">
            <w:pPr>
              <w:spacing w:before="120" w:after="120"/>
              <w:ind w:left="720" w:right="86"/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</w:p>
          <w:p w14:paraId="3307321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21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17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18" w14:textId="77777777" w:rsidR="00795CB4" w:rsidRPr="007B6F9E" w:rsidRDefault="00795CB4" w:rsidP="003B2EFC">
            <w:pPr>
              <w:ind w:left="316" w:hanging="31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2C. List the developmental needs of young adults and older adults</w:t>
            </w:r>
          </w:p>
          <w:p w14:paraId="33073219" w14:textId="77777777" w:rsidR="00795CB4" w:rsidRPr="007B6F9E" w:rsidRDefault="00795CB4" w:rsidP="00533C9A">
            <w:pPr>
              <w:ind w:left="48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1A" w14:textId="77777777" w:rsidR="00795CB4" w:rsidRPr="007B6F9E" w:rsidRDefault="00795CB4" w:rsidP="00533C9A">
            <w:pPr>
              <w:pStyle w:val="ListParagraph"/>
              <w:ind w:left="397" w:hanging="397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2C. Young adults have a need to find a partner and a life purpose (career). </w:t>
            </w:r>
          </w:p>
          <w:p w14:paraId="3307321B" w14:textId="77777777" w:rsidR="00795CB4" w:rsidRPr="007B6F9E" w:rsidRDefault="00795CB4" w:rsidP="00533C9A">
            <w:pPr>
              <w:pStyle w:val="ListParagraph"/>
              <w:spacing w:before="120"/>
              <w:ind w:left="397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Older adults continue to have needs for intimacy and relationships and are challenged with integrating the changes in their physical abilities 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while continuing to meet their fulfillment in Maslow’s Hierarchy.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1F" w14:textId="3B982044" w:rsidR="00795CB4" w:rsidRDefault="00795CB4" w:rsidP="00AC62E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Discuss what stage you are currently at in your life. What evidence do you have to support this stage </w:t>
            </w:r>
            <w:r w:rsidRPr="007C47EB">
              <w:rPr>
                <w:rFonts w:asciiTheme="minorHAnsi" w:hAnsiTheme="minorHAnsi" w:cstheme="minorHAnsi"/>
                <w:noProof/>
                <w:sz w:val="20"/>
                <w:szCs w:val="20"/>
              </w:rPr>
              <w:t>beside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s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your age? Do the stages cross cultures?</w:t>
            </w:r>
          </w:p>
          <w:p w14:paraId="4E32088E" w14:textId="77777777" w:rsidR="00795CB4" w:rsidRDefault="00795CB4" w:rsidP="00AC62E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E79B8" w14:textId="33B9DD77" w:rsidR="00795CB4" w:rsidRPr="00DB6C6C" w:rsidRDefault="00795CB4" w:rsidP="00AC62E2">
            <w:pPr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r w:rsidRPr="00DB6C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Possible </w:t>
            </w:r>
            <w:proofErr w:type="spellStart"/>
            <w:r w:rsidRPr="00DB6C6C">
              <w:rPr>
                <w:rFonts w:asciiTheme="minorHAnsi" w:hAnsiTheme="minorHAnsi" w:cstheme="minorHAnsi"/>
                <w:sz w:val="20"/>
                <w:szCs w:val="20"/>
              </w:rPr>
              <w:t>assignment:</w:t>
            </w:r>
            <w:hyperlink r:id="rId17" w:history="1">
              <w:r w:rsidRPr="00B90EEF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>Interview</w:t>
              </w:r>
              <w:proofErr w:type="spellEnd"/>
              <w:r w:rsidRPr="00B90EEF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 xml:space="preserve"> with middle-late adulthood learning activity</w:t>
              </w:r>
            </w:hyperlink>
            <w:r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 xml:space="preserve">. </w:t>
            </w:r>
          </w:p>
          <w:p w14:paraId="33073220" w14:textId="66466A05" w:rsidR="00795CB4" w:rsidRPr="007B6F9E" w:rsidRDefault="00B90EEF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>Username &amp; password: HCCC</w:t>
            </w:r>
          </w:p>
        </w:tc>
      </w:tr>
      <w:tr w:rsidR="00795CB4" w:rsidRPr="007B6F9E" w14:paraId="3307322C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22" w14:textId="77777777" w:rsidR="00795CB4" w:rsidRPr="007B6F9E" w:rsidRDefault="00795CB4" w:rsidP="084601F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084601F3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Describe the types of emotional, spiritual, mental health and social needs of clients and their families.</w:t>
            </w:r>
          </w:p>
          <w:p w14:paraId="33073223" w14:textId="77777777" w:rsidR="00795CB4" w:rsidRPr="007B6F9E" w:rsidRDefault="00795CB4" w:rsidP="00533C9A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24" w14:textId="77777777" w:rsidR="00795CB4" w:rsidRPr="007B6F9E" w:rsidRDefault="00795CB4" w:rsidP="084601F3">
            <w:pPr>
              <w:ind w:right="-145"/>
              <w:rPr>
                <w:rFonts w:asciiTheme="minorHAnsi" w:hAnsiTheme="minorHAnsi" w:cstheme="minorBidi"/>
                <w:sz w:val="20"/>
                <w:szCs w:val="20"/>
              </w:rPr>
            </w:pPr>
            <w:r w:rsidRPr="084601F3">
              <w:rPr>
                <w:rFonts w:asciiTheme="minorHAnsi" w:hAnsiTheme="minorHAnsi" w:cstheme="minorBidi"/>
                <w:sz w:val="20"/>
                <w:szCs w:val="20"/>
              </w:rPr>
              <w:t>3A. Define family.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2EEDF287" w14:textId="5B971707" w:rsidR="00795CB4" w:rsidRDefault="00795CB4" w:rsidP="593957B0">
            <w:pPr>
              <w:pStyle w:val="ListParagraph"/>
              <w:ind w:left="306" w:hanging="306"/>
              <w:rPr>
                <w:rFonts w:cs="Calibri"/>
                <w:sz w:val="20"/>
                <w:szCs w:val="20"/>
              </w:rPr>
            </w:pPr>
            <w:r w:rsidRPr="593957B0">
              <w:rPr>
                <w:rFonts w:asciiTheme="minorHAnsi" w:hAnsiTheme="minorHAnsi" w:cstheme="minorBidi"/>
                <w:sz w:val="20"/>
                <w:szCs w:val="20"/>
              </w:rPr>
              <w:t xml:space="preserve">3A. </w:t>
            </w:r>
            <w:r w:rsidRPr="4B1195FD">
              <w:rPr>
                <w:rFonts w:cs="Calibri"/>
                <w:sz w:val="20"/>
                <w:szCs w:val="20"/>
              </w:rPr>
              <w:t xml:space="preserve"> Two or more persons related by blood, adoption, marriage or choice and whose relationship is characterized by at least one of the following: social and/or legal rights and obligations; affective and emotional ties; and endurance or intended endurance of relationship (</w:t>
            </w:r>
            <w:hyperlink r:id="rId18" w:history="1">
              <w:r w:rsidRPr="4B1195FD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https://pmc.ncbi.nlm.nih.gov/articles/P</w:t>
              </w:r>
              <w:r w:rsidRPr="4B1195FD">
                <w:rPr>
                  <w:rStyle w:val="Hyperlink"/>
                  <w:rFonts w:ascii="Calibri" w:hAnsi="Calibri" w:cs="Calibri"/>
                  <w:sz w:val="20"/>
                  <w:szCs w:val="20"/>
                </w:rPr>
                <w:t>M</w:t>
              </w:r>
              <w:r w:rsidRPr="4B1195FD">
                <w:rPr>
                  <w:rStyle w:val="Hyperlink"/>
                  <w:rFonts w:ascii="Calibri" w:hAnsi="Calibri" w:cs="Calibri"/>
                  <w:sz w:val="20"/>
                  <w:szCs w:val="20"/>
                </w:rPr>
                <w:t>C7530559/</w:t>
              </w:r>
            </w:hyperlink>
            <w:r w:rsidRPr="4B1195FD">
              <w:rPr>
                <w:rFonts w:cs="Calibri"/>
                <w:sz w:val="20"/>
                <w:szCs w:val="20"/>
              </w:rPr>
              <w:t>)</w:t>
            </w:r>
          </w:p>
          <w:p w14:paraId="25D33353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D13A0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2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27" w14:textId="6701397C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Discuss with classmates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3073228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What is your definition of family?</w:t>
            </w:r>
          </w:p>
          <w:p w14:paraId="33073229" w14:textId="19D121B1" w:rsidR="00795CB4" w:rsidRPr="007B6F9E" w:rsidRDefault="00795CB4" w:rsidP="084601F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How does the definition of family differ from person to person and how does culture impact the definition of family? Discuss with a small group how your family met these needs in childhood.</w:t>
            </w:r>
          </w:p>
          <w:p w14:paraId="3307322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6F2505" w14:textId="77777777" w:rsidR="00795CB4" w:rsidRDefault="00795CB4" w:rsidP="00533C9A">
            <w:pPr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Possible assignment</w:t>
            </w:r>
            <w:r w:rsidR="00B90EE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A54ADD"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 xml:space="preserve"> </w:t>
            </w:r>
            <w:hyperlink r:id="rId19" w:history="1">
              <w:r w:rsidRPr="00B90EEF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>Family Learning Activity</w:t>
              </w:r>
            </w:hyperlink>
          </w:p>
          <w:p w14:paraId="3307322B" w14:textId="6977F077" w:rsidR="00B90EEF" w:rsidRPr="007B6F9E" w:rsidRDefault="00B90EEF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>Username &amp; password: HCCC</w:t>
            </w:r>
          </w:p>
        </w:tc>
      </w:tr>
      <w:tr w:rsidR="00795CB4" w:rsidRPr="007B6F9E" w14:paraId="3307323B" w14:textId="77777777" w:rsidTr="00795CB4">
        <w:trPr>
          <w:trHeight w:val="300"/>
        </w:trPr>
        <w:tc>
          <w:tcPr>
            <w:tcW w:w="225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2D" w14:textId="77777777" w:rsidR="00795CB4" w:rsidRPr="007B6F9E" w:rsidRDefault="00795CB4" w:rsidP="00533C9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2E" w14:textId="77777777" w:rsidR="00795CB4" w:rsidRPr="007B6F9E" w:rsidRDefault="00795CB4" w:rsidP="00533C9A">
            <w:pPr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3B. List five functions of families</w:t>
            </w:r>
          </w:p>
          <w:p w14:paraId="3307322F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30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31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32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3B. Functions of families include:</w:t>
            </w:r>
          </w:p>
          <w:p w14:paraId="33073233" w14:textId="77777777" w:rsidR="00795CB4" w:rsidRPr="007B6F9E" w:rsidRDefault="00795CB4" w:rsidP="00533C9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Growth and development of its members.</w:t>
            </w:r>
          </w:p>
          <w:p w14:paraId="33073234" w14:textId="77777777" w:rsidR="00795CB4" w:rsidRPr="007B6F9E" w:rsidRDefault="00795CB4" w:rsidP="00533C9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Protection</w:t>
            </w:r>
          </w:p>
          <w:p w14:paraId="33073235" w14:textId="77777777" w:rsidR="00795CB4" w:rsidRPr="007B6F9E" w:rsidRDefault="00795CB4" w:rsidP="00533C9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Nurturance</w:t>
            </w:r>
          </w:p>
          <w:p w14:paraId="33073236" w14:textId="77777777" w:rsidR="00795CB4" w:rsidRPr="007B6F9E" w:rsidRDefault="00795CB4" w:rsidP="00533C9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Reproduction</w:t>
            </w:r>
          </w:p>
          <w:p w14:paraId="33073237" w14:textId="77777777" w:rsidR="00795CB4" w:rsidRPr="007B6F9E" w:rsidRDefault="00795CB4" w:rsidP="00533C9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Recreation</w:t>
            </w:r>
          </w:p>
          <w:p w14:paraId="33073239" w14:textId="471DA9AC" w:rsidR="00795CB4" w:rsidRPr="00AC62E2" w:rsidRDefault="00795CB4" w:rsidP="00533C9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Socialization and education</w:t>
            </w:r>
          </w:p>
        </w:tc>
        <w:tc>
          <w:tcPr>
            <w:tcW w:w="4320" w:type="dxa"/>
            <w:vMerge/>
            <w:vAlign w:val="center"/>
            <w:hideMark/>
          </w:tcPr>
          <w:p w14:paraId="3307323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46" w14:textId="77777777" w:rsidTr="00795CB4">
        <w:trPr>
          <w:trHeight w:val="300"/>
        </w:trPr>
        <w:tc>
          <w:tcPr>
            <w:tcW w:w="2250" w:type="dxa"/>
            <w:vMerge/>
            <w:vAlign w:val="center"/>
            <w:hideMark/>
          </w:tcPr>
          <w:p w14:paraId="3307323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3D" w14:textId="77777777" w:rsidR="00795CB4" w:rsidRPr="007B6F9E" w:rsidRDefault="00795CB4" w:rsidP="00533C9A">
            <w:pPr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3C. Describe family influence on healthcare </w:t>
            </w:r>
          </w:p>
          <w:p w14:paraId="3307323E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3F" w14:textId="525AE1E7" w:rsidR="00795CB4" w:rsidRPr="007B6F9E" w:rsidRDefault="00795CB4" w:rsidP="084601F3">
            <w:pPr>
              <w:ind w:left="306" w:hanging="306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3C. Families may be the first to recognize illness in their members.</w:t>
            </w:r>
          </w:p>
          <w:p w14:paraId="3307324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4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Families also determine the following:</w:t>
            </w:r>
          </w:p>
          <w:p w14:paraId="33073242" w14:textId="77777777" w:rsidR="00795CB4" w:rsidRPr="007B6F9E" w:rsidRDefault="00795CB4" w:rsidP="00533C9A">
            <w:pPr>
              <w:pStyle w:val="ListParagraph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Whether to seek treatment</w:t>
            </w:r>
          </w:p>
          <w:p w14:paraId="33073243" w14:textId="77777777" w:rsidR="00795CB4" w:rsidRPr="007B6F9E" w:rsidRDefault="00795CB4" w:rsidP="00533C9A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What type of treatment is appropriate</w:t>
            </w:r>
          </w:p>
          <w:p w14:paraId="33073244" w14:textId="77777777" w:rsidR="00795CB4" w:rsidRPr="007B6F9E" w:rsidRDefault="00795CB4" w:rsidP="00533C9A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Who should provide the treatment or care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br/>
              <w:t>Where the treatment should be provided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4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Compare how a recently immigrated family may differ from another ethnic group when entering a healthcare setting for care. Utilize this comparison to illustrate the impact the family has on seeking healthcare</w:t>
            </w:r>
          </w:p>
        </w:tc>
      </w:tr>
      <w:tr w:rsidR="00795CB4" w:rsidRPr="007B6F9E" w14:paraId="33073251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47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49" w14:textId="3DFB85FD" w:rsidR="00795CB4" w:rsidRPr="00F9103B" w:rsidRDefault="00795CB4" w:rsidP="00F9103B">
            <w:pPr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3D. Describe emotional needs of clients and their families. 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4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3D. Emotional needs include:</w:t>
            </w:r>
          </w:p>
          <w:p w14:paraId="3307324B" w14:textId="77777777" w:rsidR="00795CB4" w:rsidRPr="007B6F9E" w:rsidRDefault="00795CB4" w:rsidP="00533C9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Available support from team members</w:t>
            </w:r>
          </w:p>
          <w:p w14:paraId="3307324C" w14:textId="1A636418" w:rsidR="00795CB4" w:rsidRPr="007B6F9E" w:rsidRDefault="00795CB4" w:rsidP="00533C9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Conversations appropriate 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111400">
              <w:rPr>
                <w:rFonts w:asciiTheme="minorHAnsi" w:hAnsiTheme="minorHAnsi" w:cstheme="minorHAnsi"/>
                <w:noProof/>
                <w:sz w:val="20"/>
                <w:szCs w:val="20"/>
              </w:rPr>
              <w:t>situation</w:t>
            </w:r>
          </w:p>
          <w:p w14:paraId="3307324D" w14:textId="77777777" w:rsidR="00795CB4" w:rsidRPr="007B6F9E" w:rsidRDefault="00795CB4" w:rsidP="00533C9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Accurate information</w:t>
            </w:r>
          </w:p>
          <w:p w14:paraId="3307324E" w14:textId="77777777" w:rsidR="00795CB4" w:rsidRPr="007B6F9E" w:rsidRDefault="00795CB4" w:rsidP="00533C9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Acceptance of array of emotions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4F" w14:textId="7E93EABE" w:rsidR="00795CB4" w:rsidRPr="007B6F9E" w:rsidRDefault="00795CB4" w:rsidP="00533C9A">
            <w:pPr>
              <w:spacing w:before="120" w:after="120"/>
              <w:ind w:left="720" w:right="86"/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</w:p>
          <w:p w14:paraId="3307325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5F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52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53" w14:textId="77777777" w:rsidR="00795CB4" w:rsidRPr="007B6F9E" w:rsidRDefault="00795CB4" w:rsidP="00533C9A">
            <w:pPr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3E. Describe spiritual needs of clients and their families. </w:t>
            </w:r>
          </w:p>
          <w:p w14:paraId="33073254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55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3E. Spiritual needs include: </w:t>
            </w:r>
          </w:p>
          <w:p w14:paraId="33073256" w14:textId="77777777" w:rsidR="00795CB4" w:rsidRPr="007B6F9E" w:rsidRDefault="00795CB4" w:rsidP="00533C9A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Respect religious needs/values</w:t>
            </w:r>
          </w:p>
          <w:p w14:paraId="33073257" w14:textId="1C5F90FC" w:rsidR="00795CB4" w:rsidRPr="007B6F9E" w:rsidRDefault="00795CB4" w:rsidP="593957B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Make proper religious clergy available</w:t>
            </w:r>
          </w:p>
          <w:p w14:paraId="33073258" w14:textId="77777777" w:rsidR="00795CB4" w:rsidRPr="007B6F9E" w:rsidRDefault="00795CB4" w:rsidP="00533C9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Rabbi</w:t>
            </w:r>
          </w:p>
          <w:p w14:paraId="33073259" w14:textId="77777777" w:rsidR="00795CB4" w:rsidRPr="007B6F9E" w:rsidRDefault="00795CB4" w:rsidP="00533C9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Priest</w:t>
            </w:r>
          </w:p>
          <w:p w14:paraId="3307325A" w14:textId="77777777" w:rsidR="00795CB4" w:rsidRPr="007B6F9E" w:rsidRDefault="00795CB4" w:rsidP="00533C9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Iman</w:t>
            </w:r>
          </w:p>
          <w:p w14:paraId="3307325B" w14:textId="77777777" w:rsidR="00795CB4" w:rsidRPr="007B6F9E" w:rsidRDefault="00795CB4" w:rsidP="00533C9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Native American Tribal Chief</w:t>
            </w:r>
          </w:p>
          <w:p w14:paraId="3307325C" w14:textId="77777777" w:rsidR="00795CB4" w:rsidRPr="007B6F9E" w:rsidRDefault="00795CB4" w:rsidP="00533C9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Chaplain</w:t>
            </w:r>
          </w:p>
          <w:p w14:paraId="3307325D" w14:textId="77777777" w:rsidR="00795CB4" w:rsidRPr="007B6F9E" w:rsidRDefault="00795CB4" w:rsidP="00533C9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Pastor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5E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8E" w14:textId="77777777" w:rsidTr="00795CB4">
        <w:trPr>
          <w:trHeight w:val="300"/>
        </w:trPr>
        <w:tc>
          <w:tcPr>
            <w:tcW w:w="225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6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61" w14:textId="77777777" w:rsidR="00795CB4" w:rsidRPr="007B6F9E" w:rsidRDefault="00795CB4" w:rsidP="00533C9A">
            <w:pPr>
              <w:tabs>
                <w:tab w:val="left" w:pos="531"/>
              </w:tabs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3F. Describe mental health issues of clients and their families. </w:t>
            </w:r>
          </w:p>
          <w:p w14:paraId="33073262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3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4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5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6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7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8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9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A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B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C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D" w14:textId="77777777" w:rsidR="00795CB4" w:rsidRPr="007B6F9E" w:rsidRDefault="00795CB4" w:rsidP="00533C9A">
            <w:pPr>
              <w:ind w:left="306"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307326E" w14:textId="77777777" w:rsidR="00795CB4" w:rsidRPr="007B6F9E" w:rsidRDefault="00795CB4" w:rsidP="00533C9A">
            <w:pPr>
              <w:ind w:right="-145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7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6F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3F. Mental Health Issues</w:t>
            </w:r>
          </w:p>
          <w:p w14:paraId="33073270" w14:textId="77777777" w:rsidR="00795CB4" w:rsidRPr="007B6F9E" w:rsidRDefault="00795CB4" w:rsidP="00533C9A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Depression</w:t>
            </w:r>
          </w:p>
          <w:p w14:paraId="33073271" w14:textId="77777777" w:rsidR="00795CB4" w:rsidRPr="007B6F9E" w:rsidRDefault="00795CB4" w:rsidP="00533C9A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Avoidance</w:t>
            </w:r>
          </w:p>
          <w:p w14:paraId="33073272" w14:textId="77777777" w:rsidR="00795CB4" w:rsidRPr="007B6F9E" w:rsidRDefault="00795CB4" w:rsidP="00533C9A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Anger</w:t>
            </w:r>
          </w:p>
          <w:p w14:paraId="33073273" w14:textId="77777777" w:rsidR="00795CB4" w:rsidRPr="007B6F9E" w:rsidRDefault="00795CB4" w:rsidP="00533C9A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Fear</w:t>
            </w:r>
          </w:p>
          <w:p w14:paraId="127E1C9A" w14:textId="1BA0DD89" w:rsidR="00795CB4" w:rsidRPr="007B6F9E" w:rsidRDefault="00795CB4" w:rsidP="00432F6F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Isolation</w:t>
            </w:r>
          </w:p>
          <w:p w14:paraId="3307327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76" w14:textId="77777777" w:rsidR="00795CB4" w:rsidRPr="007B6F9E" w:rsidRDefault="00795CB4" w:rsidP="084601F3">
            <w:pPr>
              <w:pStyle w:val="ListParagraph"/>
              <w:ind w:left="0"/>
              <w:rPr>
                <w:rFonts w:asciiTheme="minorHAnsi" w:hAnsiTheme="minorHAnsi" w:cstheme="minorBidi"/>
                <w:sz w:val="20"/>
                <w:szCs w:val="20"/>
              </w:rPr>
            </w:pPr>
            <w:r w:rsidRPr="084601F3">
              <w:rPr>
                <w:rFonts w:asciiTheme="minorHAnsi" w:hAnsiTheme="minorHAnsi" w:cstheme="minorBidi"/>
                <w:sz w:val="20"/>
                <w:szCs w:val="20"/>
              </w:rPr>
              <w:t>Discuss Defense Mechanisms</w:t>
            </w:r>
          </w:p>
          <w:p w14:paraId="33073277" w14:textId="77777777" w:rsidR="00795CB4" w:rsidRPr="007B6F9E" w:rsidRDefault="00795CB4" w:rsidP="00533C9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Denial</w:t>
            </w:r>
          </w:p>
          <w:p w14:paraId="33073278" w14:textId="77777777" w:rsidR="00795CB4" w:rsidRPr="007B6F9E" w:rsidRDefault="00795CB4" w:rsidP="00533C9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Projection</w:t>
            </w:r>
          </w:p>
          <w:p w14:paraId="33073279" w14:textId="77777777" w:rsidR="00795CB4" w:rsidRPr="007B6F9E" w:rsidRDefault="00795CB4" w:rsidP="00533C9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Enable</w:t>
            </w:r>
          </w:p>
          <w:p w14:paraId="3307327A" w14:textId="77777777" w:rsidR="00795CB4" w:rsidRPr="007B6F9E" w:rsidRDefault="00795CB4" w:rsidP="00533C9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Suppression</w:t>
            </w:r>
          </w:p>
          <w:p w14:paraId="3307327B" w14:textId="77777777" w:rsidR="00795CB4" w:rsidRPr="007B6F9E" w:rsidRDefault="00795CB4" w:rsidP="00533C9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Rationalization</w:t>
            </w:r>
          </w:p>
          <w:p w14:paraId="3307327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7D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Discuss Successful Coping Strategies</w:t>
            </w:r>
          </w:p>
          <w:p w14:paraId="3307327E" w14:textId="77777777" w:rsidR="00795CB4" w:rsidRPr="007B6F9E" w:rsidRDefault="00795CB4" w:rsidP="00533C9A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Relaxation techniques</w:t>
            </w:r>
          </w:p>
          <w:p w14:paraId="3307327F" w14:textId="77777777" w:rsidR="00795CB4" w:rsidRPr="007B6F9E" w:rsidRDefault="00795CB4" w:rsidP="00533C9A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Prioritization</w:t>
            </w:r>
          </w:p>
          <w:p w14:paraId="33073280" w14:textId="77777777" w:rsidR="00795CB4" w:rsidRPr="007B6F9E" w:rsidRDefault="00795CB4" w:rsidP="00533C9A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Time Management</w:t>
            </w:r>
          </w:p>
          <w:p w14:paraId="33073281" w14:textId="055F8A3E" w:rsidR="00795CB4" w:rsidRPr="007B6F9E" w:rsidRDefault="00795CB4" w:rsidP="00533C9A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Self-Care</w:t>
            </w:r>
          </w:p>
          <w:p w14:paraId="33073284" w14:textId="44F99264" w:rsidR="00795CB4" w:rsidRPr="007B6F9E" w:rsidRDefault="00795CB4" w:rsidP="593957B0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 xml:space="preserve">3G. </w:t>
            </w:r>
            <w:r w:rsidRPr="593957B0">
              <w:rPr>
                <w:rFonts w:asciiTheme="minorHAnsi" w:hAnsiTheme="minorHAnsi" w:cstheme="minorBidi"/>
                <w:sz w:val="20"/>
                <w:szCs w:val="20"/>
              </w:rPr>
              <w:t>Social needs include:</w:t>
            </w:r>
          </w:p>
          <w:p w14:paraId="33073285" w14:textId="77777777" w:rsidR="00795CB4" w:rsidRPr="007B6F9E" w:rsidRDefault="00795CB4" w:rsidP="00533C9A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Activity inclusion</w:t>
            </w:r>
          </w:p>
          <w:p w14:paraId="33073286" w14:textId="13260B18" w:rsidR="00795CB4" w:rsidRPr="007B6F9E" w:rsidRDefault="00795CB4" w:rsidP="00533C9A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Active role in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111400">
              <w:rPr>
                <w:rFonts w:asciiTheme="minorHAnsi" w:hAnsiTheme="minorHAnsi" w:cstheme="minorHAnsi"/>
                <w:noProof/>
                <w:sz w:val="20"/>
                <w:szCs w:val="20"/>
              </w:rPr>
              <w:t>care</w:t>
            </w:r>
            <w:proofErr w:type="gramEnd"/>
          </w:p>
          <w:p w14:paraId="33073287" w14:textId="77777777" w:rsidR="00795CB4" w:rsidRPr="007B6F9E" w:rsidRDefault="00795CB4" w:rsidP="00533C9A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Care Conference participation</w:t>
            </w:r>
          </w:p>
          <w:p w14:paraId="76D31CF9" w14:textId="65AD1B61" w:rsidR="00795CB4" w:rsidRDefault="00795CB4" w:rsidP="593957B0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Support group availability</w:t>
            </w:r>
          </w:p>
          <w:p w14:paraId="58A3C0E5" w14:textId="1719ED57" w:rsidR="00795CB4" w:rsidRDefault="00795CB4" w:rsidP="00437ADA">
            <w:pPr>
              <w:pStyle w:val="BodyText3"/>
              <w:spacing w:before="120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 xml:space="preserve">Discuss Trauma-Informed Care: An approach to healthcare that recognizes the impact of trauma and creates a safe, supportive, and empowering setting to avoid re-traumatization and promote healing. </w:t>
            </w:r>
          </w:p>
          <w:p w14:paraId="08C0D210" w14:textId="4FDE07F5" w:rsidR="00795CB4" w:rsidRDefault="00795CB4" w:rsidP="593957B0">
            <w:pPr>
              <w:pStyle w:val="BodyText3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>Basic principles include:</w:t>
            </w:r>
          </w:p>
          <w:p w14:paraId="7CB286D3" w14:textId="64F8EBC9" w:rsidR="00795CB4" w:rsidRDefault="00795CB4" w:rsidP="593957B0">
            <w:pPr>
              <w:pStyle w:val="BodyText3"/>
              <w:numPr>
                <w:ilvl w:val="1"/>
                <w:numId w:val="1"/>
              </w:numPr>
              <w:ind w:left="648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 xml:space="preserve">Safety: Provide a </w:t>
            </w:r>
            <w:proofErr w:type="gramStart"/>
            <w:r w:rsidRPr="4B1195FD">
              <w:rPr>
                <w:rFonts w:asciiTheme="minorHAnsi" w:hAnsiTheme="minorHAnsi" w:cstheme="minorBidi"/>
              </w:rPr>
              <w:t>physically</w:t>
            </w:r>
            <w:proofErr w:type="gramEnd"/>
            <w:r w:rsidRPr="4B1195FD">
              <w:rPr>
                <w:rFonts w:asciiTheme="minorHAnsi" w:hAnsiTheme="minorHAnsi" w:cstheme="minorBidi"/>
              </w:rPr>
              <w:t xml:space="preserve"> and psychologically safe environment</w:t>
            </w:r>
          </w:p>
          <w:p w14:paraId="71D8E672" w14:textId="7D99BBE3" w:rsidR="00795CB4" w:rsidRDefault="00795CB4" w:rsidP="593957B0">
            <w:pPr>
              <w:pStyle w:val="BodyText3"/>
              <w:numPr>
                <w:ilvl w:val="1"/>
                <w:numId w:val="1"/>
              </w:numPr>
              <w:ind w:left="648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>Trustworthiness &amp; transparency: Be reliable, keep promises, be clear and open with communication</w:t>
            </w:r>
          </w:p>
          <w:p w14:paraId="130D75DF" w14:textId="0AB443A2" w:rsidR="00795CB4" w:rsidRDefault="00795CB4" w:rsidP="593957B0">
            <w:pPr>
              <w:pStyle w:val="BodyText3"/>
              <w:numPr>
                <w:ilvl w:val="1"/>
                <w:numId w:val="1"/>
              </w:numPr>
              <w:ind w:left="648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 xml:space="preserve">Peer support: Encourage connections with others who have similar experiences </w:t>
            </w:r>
          </w:p>
          <w:p w14:paraId="38826648" w14:textId="134E5364" w:rsidR="00795CB4" w:rsidRDefault="00795CB4" w:rsidP="593957B0">
            <w:pPr>
              <w:pStyle w:val="BodyText3"/>
              <w:numPr>
                <w:ilvl w:val="1"/>
                <w:numId w:val="1"/>
              </w:numPr>
              <w:ind w:left="648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>Collaboration: Shared decision making to equalize power dynamics between providers and clients</w:t>
            </w:r>
          </w:p>
          <w:p w14:paraId="5CD4E7EC" w14:textId="0FF3838E" w:rsidR="00795CB4" w:rsidRDefault="00795CB4" w:rsidP="593957B0">
            <w:pPr>
              <w:pStyle w:val="BodyText3"/>
              <w:numPr>
                <w:ilvl w:val="1"/>
                <w:numId w:val="1"/>
              </w:numPr>
              <w:ind w:left="648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>Empowerment: Identify strengths and promote autonomy by offering choices and supporting self-determination in care</w:t>
            </w:r>
          </w:p>
          <w:p w14:paraId="76C27E5F" w14:textId="16D42340" w:rsidR="00795CB4" w:rsidRDefault="00795CB4" w:rsidP="593957B0">
            <w:pPr>
              <w:pStyle w:val="BodyText3"/>
              <w:numPr>
                <w:ilvl w:val="1"/>
                <w:numId w:val="1"/>
              </w:numPr>
              <w:ind w:left="648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>Cultural, historical, and gender sensitivity: Provide care with consideration of diverse backgrounds and avoid perpetuating trauma</w:t>
            </w:r>
          </w:p>
          <w:p w14:paraId="17E06505" w14:textId="7A0DD5B9" w:rsidR="00795CB4" w:rsidRDefault="00795CB4" w:rsidP="00437ADA">
            <w:pPr>
              <w:pStyle w:val="BodyText3"/>
              <w:spacing w:before="120"/>
              <w:rPr>
                <w:rFonts w:asciiTheme="minorHAnsi" w:hAnsiTheme="minorHAnsi" w:cstheme="minorBidi"/>
              </w:rPr>
            </w:pPr>
            <w:r w:rsidRPr="4B1195FD">
              <w:rPr>
                <w:rFonts w:asciiTheme="minorHAnsi" w:hAnsiTheme="minorHAnsi" w:cstheme="minorBidi"/>
              </w:rPr>
              <w:t xml:space="preserve">Discuss Post Traumatic Stress Disorder (PTSD): A mental health disorder that some people develop after experiencing or witnessing a life-threatening event. Examples include: </w:t>
            </w:r>
          </w:p>
          <w:p w14:paraId="58956D42" w14:textId="597D3C12" w:rsidR="00795CB4" w:rsidRDefault="00795CB4" w:rsidP="593957B0">
            <w:pPr>
              <w:pStyle w:val="ListParagraph"/>
              <w:numPr>
                <w:ilvl w:val="0"/>
                <w:numId w:val="65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R</w:t>
            </w: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eturning from war</w:t>
            </w:r>
          </w:p>
          <w:p w14:paraId="06AA241E" w14:textId="3A269E8D" w:rsidR="00795CB4" w:rsidRDefault="00795CB4" w:rsidP="593957B0">
            <w:pPr>
              <w:pStyle w:val="ListParagraph"/>
              <w:numPr>
                <w:ilvl w:val="0"/>
                <w:numId w:val="65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exual and physical assault/rape</w:t>
            </w:r>
          </w:p>
          <w:p w14:paraId="33073289" w14:textId="70908D4E" w:rsidR="00795CB4" w:rsidRPr="00F9103B" w:rsidRDefault="00795CB4" w:rsidP="00F9103B">
            <w:pPr>
              <w:pStyle w:val="ListParagraph"/>
              <w:numPr>
                <w:ilvl w:val="0"/>
                <w:numId w:val="65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natural disasters (floods, tornadoes, fire, etc.)</w:t>
            </w:r>
          </w:p>
        </w:tc>
        <w:tc>
          <w:tcPr>
            <w:tcW w:w="432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8B" w14:textId="0A7827D9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NIH Mental Health Info: </w:t>
            </w:r>
            <w:hyperlink r:id="rId20" w:history="1">
              <w:r w:rsidRPr="00AA0FBE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https://www.nimh.nih.gov/health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307328C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4694B2" w14:textId="62FF39B3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National Alliance on Mental Illness (NAMI) </w:t>
            </w:r>
            <w:hyperlink r:id="rId21" w:history="1">
              <w:r w:rsidRPr="00AA0FBE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https://www.nami.org/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DFAA494" w14:textId="76C9FC0F" w:rsidR="00795CB4" w:rsidRPr="007B6F9E" w:rsidRDefault="00795CB4" w:rsidP="00071F8E">
            <w:pPr>
              <w:spacing w:before="120" w:after="120"/>
              <w:ind w:right="86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PowerPoint includes links from patients’ perspectives on depression, schizophrenia, and bipolar.</w:t>
            </w:r>
          </w:p>
          <w:p w14:paraId="668A188D" w14:textId="60AC5370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FE9CF1D" w14:textId="7E1A556D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7324907" w14:textId="296C6F23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111B4D7A" w14:textId="0CFFE715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6F279434" w14:textId="5355B103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2F4184B5" w14:textId="1567F0DD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39911CD" w14:textId="074D6A19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ACCAA48" w14:textId="606B0EE2" w:rsidR="00795CB4" w:rsidRPr="007B6F9E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32797881" w14:textId="426CBCAF" w:rsidR="00795CB4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623B33C7" w14:textId="77777777" w:rsidR="00795CB4" w:rsidRDefault="00795CB4" w:rsidP="593957B0">
            <w:pPr>
              <w:spacing w:before="120" w:after="120"/>
              <w:ind w:left="720" w:right="86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3307328D" w14:textId="08699F13" w:rsidR="00795CB4" w:rsidRPr="007B6F9E" w:rsidRDefault="00795CB4" w:rsidP="593957B0">
            <w:pPr>
              <w:spacing w:before="120" w:after="120"/>
              <w:ind w:right="86"/>
              <w:rPr>
                <w:rFonts w:asciiTheme="minorHAnsi" w:hAnsiTheme="minorHAnsi" w:cstheme="minorBidi"/>
                <w:sz w:val="20"/>
                <w:szCs w:val="20"/>
              </w:rPr>
            </w:pPr>
            <w:r w:rsidRPr="593957B0">
              <w:rPr>
                <w:rFonts w:asciiTheme="minorHAnsi" w:hAnsiTheme="minorHAnsi" w:cstheme="minorBidi"/>
                <w:sz w:val="20"/>
                <w:szCs w:val="20"/>
              </w:rPr>
              <w:t xml:space="preserve">More information regarding Trauma-Informed Care: </w:t>
            </w:r>
            <w:hyperlink r:id="rId22" w:history="1">
              <w:r w:rsidRPr="002C549B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>https://www.traumainformedcare.chcs.org/what-is-trauma-in</w:t>
              </w:r>
              <w:r w:rsidRPr="002C549B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>f</w:t>
              </w:r>
              <w:r w:rsidRPr="002C549B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>ormed-care/</w:t>
              </w:r>
            </w:hyperlink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795CB4" w:rsidRPr="007B6F9E" w14:paraId="33073294" w14:textId="77777777" w:rsidTr="00795CB4">
        <w:trPr>
          <w:trHeight w:val="300"/>
        </w:trPr>
        <w:tc>
          <w:tcPr>
            <w:tcW w:w="2250" w:type="dxa"/>
            <w:vMerge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8F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90" w14:textId="77777777" w:rsidR="00795CB4" w:rsidRDefault="00795CB4" w:rsidP="00533C9A">
            <w:pPr>
              <w:tabs>
                <w:tab w:val="left" w:pos="441"/>
                <w:tab w:val="left" w:pos="531"/>
              </w:tabs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79DE00" w14:textId="77777777" w:rsidR="00795CB4" w:rsidRPr="007B6F9E" w:rsidRDefault="00795CB4" w:rsidP="00BF6A1A">
            <w:pPr>
              <w:tabs>
                <w:tab w:val="left" w:pos="441"/>
                <w:tab w:val="left" w:pos="531"/>
              </w:tabs>
              <w:ind w:right="-14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91" w14:textId="77777777" w:rsidR="00795CB4" w:rsidRPr="007B6F9E" w:rsidRDefault="00795CB4" w:rsidP="00533C9A">
            <w:pPr>
              <w:tabs>
                <w:tab w:val="left" w:pos="441"/>
                <w:tab w:val="left" w:pos="531"/>
              </w:tabs>
              <w:ind w:left="350" w:right="-145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3G. Describe social needs of clients and their families.  </w:t>
            </w:r>
          </w:p>
        </w:tc>
        <w:tc>
          <w:tcPr>
            <w:tcW w:w="4770" w:type="dxa"/>
            <w:vMerge/>
            <w:vAlign w:val="center"/>
            <w:hideMark/>
          </w:tcPr>
          <w:p w14:paraId="33073292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  <w:vMerge/>
            <w:vAlign w:val="center"/>
            <w:hideMark/>
          </w:tcPr>
          <w:p w14:paraId="33073293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D8" w14:textId="77777777" w:rsidTr="00795CB4">
        <w:trPr>
          <w:trHeight w:val="300"/>
        </w:trPr>
        <w:tc>
          <w:tcPr>
            <w:tcW w:w="225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95" w14:textId="77777777" w:rsidR="00795CB4" w:rsidRPr="007B6F9E" w:rsidRDefault="00795CB4" w:rsidP="00533C9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Explain how different diseases can influence the functioning, behaviors, and attitudes of individuals including dementia/Alzheimer’s Disease.</w:t>
            </w: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96" w14:textId="77777777" w:rsidR="00795CB4" w:rsidRPr="007B6F9E" w:rsidRDefault="00795CB4" w:rsidP="00533C9A">
            <w:pPr>
              <w:pStyle w:val="ListParagraph"/>
              <w:ind w:left="350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4A. Describe how chronic illness affects individual coping and behaviors.</w:t>
            </w:r>
          </w:p>
          <w:p w14:paraId="33073297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98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99" w14:textId="77777777" w:rsidR="00795CB4" w:rsidRDefault="00795CB4" w:rsidP="00533C9A">
            <w:pPr>
              <w:pStyle w:val="ListParagraph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4A. Chronic illness is a health problem of long duration in which the disease shows little or no change or slowly gets worse.</w:t>
            </w:r>
          </w:p>
          <w:p w14:paraId="75177CB0" w14:textId="77777777" w:rsidR="00795CB4" w:rsidRPr="007B6F9E" w:rsidRDefault="00795CB4" w:rsidP="00533C9A">
            <w:pPr>
              <w:pStyle w:val="ListParagraph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9B" w14:textId="77777777" w:rsidR="00795CB4" w:rsidRPr="007B6F9E" w:rsidRDefault="00795CB4" w:rsidP="00437AD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Chronic illness affects a person’s ability to meet their needs for self-actualization. Priority is given to meeting the alteration in physical or emotional health that the illness affects.</w:t>
            </w:r>
          </w:p>
          <w:p w14:paraId="3307329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9D" w14:textId="5D37481D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Chronic illnesses include stressors that impact the client and their family. These stressors are: </w:t>
            </w:r>
          </w:p>
          <w:p w14:paraId="3307329E" w14:textId="56836DFD" w:rsidR="00795CB4" w:rsidRPr="007B6F9E" w:rsidRDefault="00795CB4" w:rsidP="084601F3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emotiona</w:t>
            </w:r>
            <w:r w:rsidRPr="1DCA28E0">
              <w:rPr>
                <w:rFonts w:asciiTheme="minorHAnsi" w:hAnsiTheme="minorHAnsi" w:cstheme="minorBidi"/>
                <w:sz w:val="20"/>
                <w:szCs w:val="20"/>
                <w:u w:val="single"/>
              </w:rPr>
              <w:t>l</w:t>
            </w: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: emotional stress over a period can lead to other chronic conditions (like depression),</w:t>
            </w:r>
          </w:p>
          <w:p w14:paraId="3307329F" w14:textId="77777777" w:rsidR="00795CB4" w:rsidRPr="007B6F9E" w:rsidRDefault="00795CB4" w:rsidP="00533C9A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physical: depending on the body systems that are affected by the illness, this may be a major stressor to the family and the client. (like chronic pain, limited mobility),</w:t>
            </w:r>
          </w:p>
          <w:p w14:paraId="330732A0" w14:textId="58888FE8" w:rsidR="00795CB4" w:rsidRPr="007B6F9E" w:rsidRDefault="00795CB4" w:rsidP="084601F3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social: </w:t>
            </w:r>
            <w:proofErr w:type="gramStart"/>
            <w:r w:rsidRPr="1DCA28E0">
              <w:rPr>
                <w:rFonts w:asciiTheme="minorHAnsi" w:hAnsiTheme="minorHAnsi" w:cstheme="minorBidi"/>
                <w:sz w:val="20"/>
                <w:szCs w:val="20"/>
              </w:rPr>
              <w:t>they</w:t>
            </w:r>
            <w:proofErr w:type="gramEnd"/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1DCA28E0">
              <w:rPr>
                <w:rFonts w:asciiTheme="minorHAnsi" w:hAnsiTheme="minorHAnsi" w:cstheme="minorBidi"/>
                <w:noProof/>
                <w:sz w:val="20"/>
                <w:szCs w:val="20"/>
              </w:rPr>
              <w:t>client</w:t>
            </w: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 may be isolated from peers and others </w:t>
            </w:r>
          </w:p>
          <w:p w14:paraId="330732A1" w14:textId="2EAA19F1" w:rsidR="00795CB4" w:rsidRPr="007B6F9E" w:rsidRDefault="00795CB4" w:rsidP="00533C9A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financial: healthcare costs impact the </w:t>
            </w:r>
            <w:r w:rsidRPr="00111400">
              <w:rPr>
                <w:rFonts w:asciiTheme="minorHAnsi" w:hAnsiTheme="minorHAnsi" w:cstheme="minorHAnsi"/>
                <w:noProof/>
                <w:sz w:val="20"/>
                <w:szCs w:val="20"/>
              </w:rPr>
              <w:t>client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'</w:t>
            </w:r>
            <w:r w:rsidRPr="00111400">
              <w:rPr>
                <w:rFonts w:asciiTheme="minorHAnsi" w:hAnsiTheme="minorHAnsi" w:cstheme="minorHAnsi"/>
                <w:noProof/>
                <w:sz w:val="20"/>
                <w:szCs w:val="20"/>
              </w:rPr>
              <w:t>s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financial resources or in some cases their ability to work for resources </w:t>
            </w:r>
          </w:p>
          <w:p w14:paraId="330732A2" w14:textId="77777777" w:rsidR="00795CB4" w:rsidRPr="007B6F9E" w:rsidRDefault="00795CB4" w:rsidP="00533C9A">
            <w:pPr>
              <w:pStyle w:val="ListParagraph"/>
              <w:spacing w:before="120"/>
              <w:ind w:left="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Family dynamics may be affected by the:</w:t>
            </w:r>
          </w:p>
          <w:p w14:paraId="330732A3" w14:textId="77777777" w:rsidR="00795CB4" w:rsidRPr="007B6F9E" w:rsidRDefault="00795CB4" w:rsidP="00533C9A">
            <w:pPr>
              <w:pStyle w:val="ListParagraph"/>
              <w:numPr>
                <w:ilvl w:val="0"/>
                <w:numId w:val="18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type of illness</w:t>
            </w:r>
          </w:p>
          <w:p w14:paraId="330732A4" w14:textId="77777777" w:rsidR="00795CB4" w:rsidRPr="007B6F9E" w:rsidRDefault="00795CB4" w:rsidP="00533C9A">
            <w:pPr>
              <w:pStyle w:val="ListParagraph"/>
              <w:numPr>
                <w:ilvl w:val="0"/>
                <w:numId w:val="18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duration of illness</w:t>
            </w:r>
          </w:p>
          <w:p w14:paraId="330732A5" w14:textId="78C813E9" w:rsidR="00795CB4" w:rsidRPr="007B6F9E" w:rsidRDefault="00795CB4" w:rsidP="1DCA28E0">
            <w:pPr>
              <w:pStyle w:val="ListParagraph"/>
              <w:numPr>
                <w:ilvl w:val="0"/>
                <w:numId w:val="18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client's ability to fulfill a specific family role </w:t>
            </w:r>
          </w:p>
          <w:p w14:paraId="330732A6" w14:textId="2A0FF1B1" w:rsidR="00795CB4" w:rsidRPr="007B6F9E" w:rsidRDefault="00795CB4" w:rsidP="00533C9A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Dementia/Alzheimer’s</w:t>
            </w:r>
          </w:p>
          <w:p w14:paraId="330732A7" w14:textId="7D26A4CB" w:rsidR="00795CB4" w:rsidRPr="007B6F9E" w:rsidRDefault="00795CB4" w:rsidP="00533C9A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Discuss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6E590E">
              <w:rPr>
                <w:rFonts w:asciiTheme="minorHAnsi" w:hAnsiTheme="minorHAnsi" w:cstheme="minorHAnsi"/>
                <w:noProof/>
                <w:sz w:val="20"/>
                <w:szCs w:val="20"/>
              </w:rPr>
              <w:t>impact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of Dementia/Alzheimer’s 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6E590E">
              <w:rPr>
                <w:rFonts w:asciiTheme="minorHAnsi" w:hAnsiTheme="minorHAnsi" w:cstheme="minorHAnsi"/>
                <w:noProof/>
                <w:sz w:val="20"/>
                <w:szCs w:val="20"/>
              </w:rPr>
              <w:t>client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and their loved ones</w:t>
            </w:r>
          </w:p>
          <w:p w14:paraId="330732A8" w14:textId="77777777" w:rsidR="00795CB4" w:rsidRPr="007B6F9E" w:rsidRDefault="00795CB4" w:rsidP="00533C9A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Discuss appropriate Behavior modification for those suffering from Dementia/Alzheimer’s</w:t>
            </w:r>
          </w:p>
          <w:p w14:paraId="330732A9" w14:textId="77777777" w:rsidR="00795CB4" w:rsidRPr="007B6F9E" w:rsidRDefault="00795CB4" w:rsidP="00533C9A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Recognize personal feelings when providing care to clients with Dementia/Alzheimer’s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A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Online/class discussion case study scenario</w:t>
            </w:r>
          </w:p>
          <w:p w14:paraId="330732AB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A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A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AE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AF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Review vocabulary list</w:t>
            </w:r>
          </w:p>
          <w:p w14:paraId="330732B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2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3" w14:textId="550C1DA4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90E">
              <w:rPr>
                <w:rFonts w:asciiTheme="minorHAnsi" w:hAnsiTheme="minorHAnsi" w:cstheme="minorHAnsi"/>
                <w:noProof/>
                <w:sz w:val="20"/>
                <w:szCs w:val="20"/>
              </w:rPr>
              <w:t>Role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-</w:t>
            </w:r>
            <w:r w:rsidRPr="006E590E">
              <w:rPr>
                <w:rFonts w:asciiTheme="minorHAnsi" w:hAnsiTheme="minorHAnsi" w:cstheme="minorHAnsi"/>
                <w:noProof/>
                <w:sz w:val="20"/>
                <w:szCs w:val="20"/>
              </w:rPr>
              <w:t>playing</w:t>
            </w:r>
          </w:p>
          <w:p w14:paraId="330732B4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7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9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B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E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BF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C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C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C2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741F29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Refer to Alzheimer’s Association website.</w:t>
            </w:r>
          </w:p>
          <w:p w14:paraId="2681C792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5B2A52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Optional Intro to Dementia PowerPoint available.</w:t>
            </w:r>
          </w:p>
          <w:p w14:paraId="01C748ED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D7" w14:textId="756C96EE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EA" w14:textId="77777777" w:rsidTr="00795CB4">
        <w:trPr>
          <w:trHeight w:val="300"/>
        </w:trPr>
        <w:tc>
          <w:tcPr>
            <w:tcW w:w="2250" w:type="dxa"/>
            <w:vMerge/>
            <w:vAlign w:val="center"/>
            <w:hideMark/>
          </w:tcPr>
          <w:p w14:paraId="330732D9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DA" w14:textId="77777777" w:rsidR="00795CB4" w:rsidRPr="007B6F9E" w:rsidRDefault="00795CB4" w:rsidP="00533C9A">
            <w:pPr>
              <w:pStyle w:val="ListParagraph"/>
              <w:ind w:left="350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4B. Describe how acute illness affects coping and behaviors.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DB" w14:textId="77777777" w:rsidR="00795CB4" w:rsidRPr="007B6F9E" w:rsidRDefault="00795CB4" w:rsidP="00533C9A">
            <w:pPr>
              <w:pStyle w:val="ListParagraph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4B. Acute illness is a health problem of short duration in which the condition improves or resolves completely</w:t>
            </w:r>
          </w:p>
          <w:p w14:paraId="330732D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DD" w14:textId="30F13CC5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Although acute illness is by nature </w:t>
            </w:r>
            <w:r w:rsidRPr="006E590E">
              <w:rPr>
                <w:rFonts w:asciiTheme="minorHAnsi" w:hAnsiTheme="minorHAnsi" w:cstheme="minorHAnsi"/>
                <w:noProof/>
                <w:sz w:val="20"/>
                <w:szCs w:val="20"/>
              </w:rPr>
              <w:t>short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-</w:t>
            </w:r>
            <w:r w:rsidRPr="006E590E">
              <w:rPr>
                <w:rFonts w:asciiTheme="minorHAnsi" w:hAnsiTheme="minorHAnsi" w:cstheme="minorHAnsi"/>
                <w:noProof/>
                <w:sz w:val="20"/>
                <w:szCs w:val="20"/>
              </w:rPr>
              <w:t>lived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, acute illness for many clients and family members is a crisis. If it involves hospitalization.</w:t>
            </w:r>
          </w:p>
          <w:p w14:paraId="330732DE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DF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Many of the stressors for chronic illness may still apply to acute illness.</w:t>
            </w:r>
          </w:p>
          <w:p w14:paraId="330732E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E2" w14:textId="7CFB2A0E" w:rsidR="00795CB4" w:rsidRPr="00BF6A1A" w:rsidRDefault="00795CB4" w:rsidP="00BF6A1A">
            <w:pPr>
              <w:pStyle w:val="ListParagraph"/>
              <w:ind w:left="0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It is important for the healthcare worker to realize that the person in crisis may act in ways that are not </w:t>
            </w:r>
            <w:r w:rsidRPr="1DCA28E0">
              <w:rPr>
                <w:rFonts w:asciiTheme="minorHAnsi" w:hAnsiTheme="minorHAnsi" w:cstheme="minorBidi"/>
                <w:noProof/>
                <w:sz w:val="20"/>
                <w:szCs w:val="20"/>
              </w:rPr>
              <w:t>usual</w:t>
            </w: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 due to the loss of control the person feels related to the illness. Many times, this may be in the form of anger at the healthcare system.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E3" w14:textId="0DAC441E" w:rsidR="00795CB4" w:rsidRPr="007B6F9E" w:rsidRDefault="00B90EEF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Discussion: </w:t>
            </w:r>
            <w:r w:rsidR="00795CB4" w:rsidRPr="007B6F9E">
              <w:rPr>
                <w:rFonts w:asciiTheme="minorHAnsi" w:hAnsiTheme="minorHAnsi" w:cstheme="minorHAnsi"/>
                <w:sz w:val="20"/>
                <w:szCs w:val="20"/>
              </w:rPr>
              <w:t>Relate to classmates a time when you or one of your family members have experienced an acute illness.</w:t>
            </w:r>
          </w:p>
          <w:p w14:paraId="330732E4" w14:textId="3DE50AD0" w:rsidR="00795CB4" w:rsidRPr="007B6F9E" w:rsidRDefault="00795CB4" w:rsidP="084601F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This may be a broken bone or an</w:t>
            </w:r>
            <w:r w:rsidRPr="1DCA28E0">
              <w:rPr>
                <w:rFonts w:asciiTheme="minorHAnsi" w:hAnsiTheme="minorHAnsi" w:cstheme="minorBidi"/>
                <w:noProof/>
                <w:sz w:val="20"/>
                <w:szCs w:val="20"/>
              </w:rPr>
              <w:t>other injury</w:t>
            </w: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, a dental emergency, an acute respiratory illness that requires you to seek healthcare. </w:t>
            </w:r>
          </w:p>
          <w:p w14:paraId="330732E5" w14:textId="77777777" w:rsidR="00795CB4" w:rsidRPr="007B6F9E" w:rsidRDefault="00795CB4" w:rsidP="00533C9A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How do you remember feeling about your control in those situations and how have you observed yourself and other’s behavior changing in those types of acute illnesses?</w:t>
            </w:r>
          </w:p>
          <w:p w14:paraId="330732E6" w14:textId="77777777" w:rsidR="00795CB4" w:rsidRPr="007B6F9E" w:rsidRDefault="00795CB4" w:rsidP="00533C9A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E9" w14:textId="77777777" w:rsidR="00795CB4" w:rsidRPr="007B6F9E" w:rsidRDefault="00795CB4" w:rsidP="00533C9A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2F9" w14:textId="77777777" w:rsidTr="00795CB4">
        <w:trPr>
          <w:trHeight w:val="300"/>
        </w:trPr>
        <w:tc>
          <w:tcPr>
            <w:tcW w:w="225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EB" w14:textId="77777777" w:rsidR="00795CB4" w:rsidRPr="007B6F9E" w:rsidRDefault="00795CB4" w:rsidP="00533C9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Describe selected client service strategies, </w:t>
            </w:r>
            <w:r w:rsidRPr="007B6F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including customer service, 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their impact on quality client care and the importance of client participation in group/family activities.</w:t>
            </w: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EC" w14:textId="77777777" w:rsidR="00795CB4" w:rsidRPr="007B6F9E" w:rsidRDefault="00795CB4" w:rsidP="00533C9A">
            <w:pPr>
              <w:pStyle w:val="ListParagraph"/>
              <w:ind w:left="350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5A. Identify ways that healthcare workers can promote client services.</w:t>
            </w:r>
          </w:p>
          <w:p w14:paraId="330732E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EE" w14:textId="77777777" w:rsidR="00795CB4" w:rsidRPr="000271A9" w:rsidRDefault="00795CB4" w:rsidP="00533C9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1A9">
              <w:rPr>
                <w:rFonts w:asciiTheme="minorHAnsi" w:hAnsiTheme="minorHAnsi" w:cstheme="minorHAnsi"/>
                <w:bCs/>
                <w:sz w:val="20"/>
                <w:szCs w:val="20"/>
              </w:rPr>
              <w:t>5A. Customer/Client service includes:</w:t>
            </w:r>
          </w:p>
          <w:p w14:paraId="330732EF" w14:textId="77777777" w:rsidR="00795CB4" w:rsidRPr="007B6F9E" w:rsidRDefault="00795CB4" w:rsidP="00533C9A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Stay focused on the client’s needs. </w:t>
            </w:r>
          </w:p>
          <w:p w14:paraId="330732F0" w14:textId="77777777" w:rsidR="00795CB4" w:rsidRPr="007B6F9E" w:rsidRDefault="00795CB4" w:rsidP="00533C9A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Avoid personal feelings</w:t>
            </w:r>
          </w:p>
          <w:p w14:paraId="330732F1" w14:textId="77777777" w:rsidR="00795CB4" w:rsidRPr="007B6F9E" w:rsidRDefault="00795CB4" w:rsidP="00533C9A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Recognize the stage of development of the client and how this impacts client needs.</w:t>
            </w:r>
          </w:p>
          <w:p w14:paraId="330732F2" w14:textId="5E32C503" w:rsidR="00795CB4" w:rsidRPr="007B6F9E" w:rsidRDefault="00795CB4" w:rsidP="00533C9A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Recognize the impact of family in the client’s receipt of </w:t>
            </w:r>
            <w:r w:rsidRPr="0094720F">
              <w:rPr>
                <w:rFonts w:asciiTheme="minorHAnsi" w:hAnsiTheme="minorHAnsi" w:cstheme="minorHAnsi"/>
                <w:noProof/>
                <w:sz w:val="20"/>
                <w:szCs w:val="20"/>
              </w:rPr>
              <w:t>health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94720F">
              <w:rPr>
                <w:rFonts w:asciiTheme="minorHAnsi" w:hAnsiTheme="minorHAnsi" w:cstheme="minorHAnsi"/>
                <w:noProof/>
                <w:sz w:val="20"/>
                <w:szCs w:val="20"/>
              </w:rPr>
              <w:t>care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services </w:t>
            </w:r>
          </w:p>
          <w:p w14:paraId="330732F4" w14:textId="77777777" w:rsidR="00795CB4" w:rsidRPr="007B6F9E" w:rsidRDefault="00795CB4" w:rsidP="00533C9A">
            <w:pPr>
              <w:pStyle w:val="ListParagraph"/>
              <w:spacing w:before="12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Define clients </w:t>
            </w:r>
          </w:p>
          <w:p w14:paraId="330732F5" w14:textId="6B095789" w:rsidR="00795CB4" w:rsidRPr="007B6F9E" w:rsidRDefault="00795CB4" w:rsidP="4B1195FD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Internal clients are those who work in the </w:t>
            </w:r>
            <w:r w:rsidRPr="4B1195FD">
              <w:rPr>
                <w:rFonts w:asciiTheme="minorHAnsi" w:hAnsiTheme="minorHAnsi" w:cstheme="minorBidi"/>
                <w:noProof/>
                <w:sz w:val="20"/>
                <w:szCs w:val="20"/>
              </w:rPr>
              <w:t>health care</w:t>
            </w: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 industry </w:t>
            </w:r>
          </w:p>
          <w:p w14:paraId="330732F6" w14:textId="4E08BCB1" w:rsidR="00795CB4" w:rsidRPr="007B6F9E" w:rsidRDefault="00795CB4" w:rsidP="4B1195F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>External clients are those who come to the care provider for services</w:t>
            </w:r>
          </w:p>
          <w:p w14:paraId="330732F7" w14:textId="77777777" w:rsidR="00795CB4" w:rsidRPr="007B6F9E" w:rsidRDefault="00795CB4" w:rsidP="00533C9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14:paraId="330732F8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</w:rPr>
            </w:pPr>
          </w:p>
        </w:tc>
      </w:tr>
      <w:tr w:rsidR="00795CB4" w:rsidRPr="007B6F9E" w14:paraId="3307330C" w14:textId="77777777" w:rsidTr="00795CB4">
        <w:trPr>
          <w:trHeight w:val="300"/>
        </w:trPr>
        <w:tc>
          <w:tcPr>
            <w:tcW w:w="2250" w:type="dxa"/>
            <w:vMerge/>
            <w:vAlign w:val="center"/>
            <w:hideMark/>
          </w:tcPr>
          <w:p w14:paraId="330732FA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2FB" w14:textId="64AF6397" w:rsidR="00795CB4" w:rsidRPr="007B6F9E" w:rsidRDefault="00795CB4" w:rsidP="00533C9A">
            <w:pPr>
              <w:pStyle w:val="ListParagraph"/>
              <w:ind w:left="350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5B. Discuss ways that quality client care can be enhanced in the </w:t>
            </w:r>
            <w:r w:rsidRPr="005248B4">
              <w:rPr>
                <w:rFonts w:asciiTheme="minorHAnsi" w:hAnsiTheme="minorHAnsi" w:cstheme="minorHAnsi"/>
                <w:noProof/>
                <w:sz w:val="20"/>
                <w:szCs w:val="20"/>
              </w:rPr>
              <w:t>healthcare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setting. </w:t>
            </w:r>
          </w:p>
          <w:p w14:paraId="330732FC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2F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2FE" w14:textId="13FBE812" w:rsidR="00795CB4" w:rsidRPr="007B6F9E" w:rsidRDefault="00795CB4" w:rsidP="084601F3">
            <w:pPr>
              <w:pStyle w:val="ListParagraph"/>
              <w:ind w:left="306" w:hanging="306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5B. Quality client care can be enhanced in the </w:t>
            </w:r>
            <w:r w:rsidRPr="1DCA28E0">
              <w:rPr>
                <w:rFonts w:asciiTheme="minorHAnsi" w:hAnsiTheme="minorHAnsi" w:cstheme="minorBidi"/>
                <w:noProof/>
                <w:sz w:val="20"/>
                <w:szCs w:val="20"/>
              </w:rPr>
              <w:t>healthcare</w:t>
            </w: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 setting. </w:t>
            </w:r>
          </w:p>
          <w:p w14:paraId="330732FF" w14:textId="77777777" w:rsidR="00795CB4" w:rsidRPr="007B6F9E" w:rsidRDefault="00795CB4" w:rsidP="00533C9A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Come to work ready to focus on the client </w:t>
            </w:r>
          </w:p>
          <w:p w14:paraId="33073300" w14:textId="35A16CCF" w:rsidR="00795CB4" w:rsidRPr="007B6F9E" w:rsidRDefault="00795CB4" w:rsidP="084601F3">
            <w:pPr>
              <w:pStyle w:val="ListParagraph"/>
              <w:numPr>
                <w:ilvl w:val="0"/>
                <w:numId w:val="22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Take care of self physically, emotionally and mentally so that you can meet the needs of those you serve. </w:t>
            </w:r>
          </w:p>
          <w:p w14:paraId="33073301" w14:textId="77777777" w:rsidR="00795CB4" w:rsidRPr="007B6F9E" w:rsidRDefault="00795CB4" w:rsidP="00533C9A">
            <w:pPr>
              <w:pStyle w:val="ListParagraph"/>
              <w:numPr>
                <w:ilvl w:val="0"/>
                <w:numId w:val="22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Leave personal problems at home.</w:t>
            </w:r>
          </w:p>
          <w:p w14:paraId="33073302" w14:textId="77777777" w:rsidR="00795CB4" w:rsidRPr="007B6F9E" w:rsidRDefault="00795CB4" w:rsidP="00533C9A">
            <w:pPr>
              <w:pStyle w:val="ListParagraph"/>
              <w:numPr>
                <w:ilvl w:val="0"/>
                <w:numId w:val="22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Seek</w:t>
            </w:r>
            <w:proofErr w:type="gramEnd"/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professional development opportunities that assist in continuing in own development.</w:t>
            </w:r>
          </w:p>
          <w:p w14:paraId="33073303" w14:textId="77777777" w:rsidR="00795CB4" w:rsidRDefault="00795CB4" w:rsidP="00533C9A">
            <w:pPr>
              <w:pStyle w:val="ListParagraph"/>
              <w:spacing w:before="120"/>
              <w:ind w:left="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Remember that in almost every healthcare setting, the client has feelings of vulnerability and may be in crisis. </w:t>
            </w:r>
          </w:p>
          <w:p w14:paraId="6DC03F5A" w14:textId="77777777" w:rsidR="00B90EEF" w:rsidRPr="007B6F9E" w:rsidRDefault="00B90EEF" w:rsidP="00533C9A">
            <w:pPr>
              <w:pStyle w:val="ListParagraph"/>
              <w:spacing w:before="120"/>
              <w:ind w:left="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04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</w:tcPr>
          <w:p w14:paraId="3307330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Discuss ways in which the healthcare worker could enhance the client’s quality of care.</w:t>
            </w:r>
          </w:p>
          <w:p w14:paraId="3307330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07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08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09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0A" w14:textId="21D7A779" w:rsidR="00795CB4" w:rsidRPr="007B6F9E" w:rsidRDefault="00795CB4" w:rsidP="00533C9A">
            <w:pPr>
              <w:spacing w:before="120" w:after="120"/>
              <w:ind w:left="720" w:right="86"/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</w:p>
          <w:p w14:paraId="3307330B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326" w14:textId="77777777" w:rsidTr="00B90EEF">
        <w:trPr>
          <w:trHeight w:val="3059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0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0E" w14:textId="46B82C44" w:rsidR="00795CB4" w:rsidRPr="007B6F9E" w:rsidRDefault="00795CB4" w:rsidP="4B1195FD">
            <w:pPr>
              <w:pStyle w:val="ListParagraph"/>
              <w:ind w:left="350" w:hanging="350"/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5C. </w:t>
            </w:r>
            <w:proofErr w:type="gramStart"/>
            <w:r w:rsidRPr="4B1195FD">
              <w:rPr>
                <w:rFonts w:asciiTheme="minorHAnsi" w:hAnsiTheme="minorHAnsi" w:cstheme="minorBidi"/>
                <w:sz w:val="20"/>
                <w:szCs w:val="20"/>
              </w:rPr>
              <w:t>List</w:t>
            </w:r>
            <w:proofErr w:type="gramEnd"/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 common expectations for service.</w:t>
            </w:r>
          </w:p>
          <w:p w14:paraId="3307330F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1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1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13" w14:textId="368CEA56" w:rsidR="00795CB4" w:rsidRPr="007B6F9E" w:rsidRDefault="00795CB4" w:rsidP="4B1195FD">
            <w:pPr>
              <w:pStyle w:val="ListParagraph"/>
              <w:ind w:left="350" w:hanging="350"/>
              <w:rPr>
                <w:rFonts w:asciiTheme="minorHAnsi" w:hAnsiTheme="minorHAnsi" w:cstheme="minorBidi"/>
                <w:sz w:val="20"/>
                <w:szCs w:val="20"/>
              </w:rPr>
            </w:pP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5D. Discuss the </w:t>
            </w:r>
            <w:r w:rsidRPr="4B1195FD">
              <w:rPr>
                <w:rFonts w:asciiTheme="minorHAnsi" w:hAnsiTheme="minorHAnsi" w:cstheme="minorBidi"/>
                <w:noProof/>
                <w:sz w:val="20"/>
                <w:szCs w:val="20"/>
              </w:rPr>
              <w:t>importance</w:t>
            </w:r>
            <w:r w:rsidRPr="4B1195FD">
              <w:rPr>
                <w:rFonts w:asciiTheme="minorHAnsi" w:hAnsiTheme="minorHAnsi" w:cstheme="minorBidi"/>
                <w:sz w:val="20"/>
                <w:szCs w:val="20"/>
              </w:rPr>
              <w:t xml:space="preserve"> of client/family inclusion group activities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14" w14:textId="38331114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. Expectations for service include: </w:t>
            </w:r>
          </w:p>
          <w:p w14:paraId="33073315" w14:textId="77777777" w:rsidR="00795CB4" w:rsidRPr="007B6F9E" w:rsidRDefault="00795CB4" w:rsidP="00533C9A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Service should be done in a timely way.</w:t>
            </w:r>
          </w:p>
          <w:p w14:paraId="33073316" w14:textId="7E62526B" w:rsidR="00795CB4" w:rsidRPr="007B6F9E" w:rsidRDefault="00795CB4" w:rsidP="00533C9A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Service is </w:t>
            </w:r>
            <w:r w:rsidRPr="00BC7616">
              <w:rPr>
                <w:rFonts w:asciiTheme="minorHAnsi" w:hAnsiTheme="minorHAnsi" w:cstheme="minorHAnsi"/>
                <w:noProof/>
                <w:sz w:val="20"/>
                <w:szCs w:val="20"/>
              </w:rPr>
              <w:t>client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-</w:t>
            </w:r>
            <w:r w:rsidRPr="00BC7616">
              <w:rPr>
                <w:rFonts w:asciiTheme="minorHAnsi" w:hAnsiTheme="minorHAnsi" w:cstheme="minorHAnsi"/>
                <w:noProof/>
                <w:sz w:val="20"/>
                <w:szCs w:val="20"/>
              </w:rPr>
              <w:t>centered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3073317" w14:textId="77777777" w:rsidR="00795CB4" w:rsidRPr="007B6F9E" w:rsidRDefault="00795CB4" w:rsidP="00533C9A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Service in health care also includes compassion.</w:t>
            </w:r>
          </w:p>
          <w:p w14:paraId="33073318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19" w14:textId="4D940122" w:rsidR="00795CB4" w:rsidRPr="007B6F9E" w:rsidRDefault="00795CB4" w:rsidP="00533C9A">
            <w:pPr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. Importance of inclusion group activities</w:t>
            </w:r>
          </w:p>
          <w:p w14:paraId="3307331A" w14:textId="77777777" w:rsidR="00795CB4" w:rsidRPr="007B6F9E" w:rsidRDefault="00795CB4" w:rsidP="00533C9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May reduce loneliness</w:t>
            </w:r>
          </w:p>
          <w:p w14:paraId="3307331B" w14:textId="77777777" w:rsidR="00795CB4" w:rsidRPr="007B6F9E" w:rsidRDefault="00795CB4" w:rsidP="00533C9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Provide socialization</w:t>
            </w:r>
          </w:p>
          <w:p w14:paraId="3307331C" w14:textId="77777777" w:rsidR="00795CB4" w:rsidRPr="007B6F9E" w:rsidRDefault="00795CB4" w:rsidP="00533C9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Increases</w:t>
            </w:r>
            <w:proofErr w:type="gramEnd"/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self-worth</w:t>
            </w:r>
          </w:p>
          <w:p w14:paraId="3307331D" w14:textId="77777777" w:rsidR="00795CB4" w:rsidRPr="007B6F9E" w:rsidRDefault="00795CB4" w:rsidP="00533C9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Refocus negative thoughts to positive</w:t>
            </w:r>
          </w:p>
          <w:p w14:paraId="1D65DCFC" w14:textId="77777777" w:rsidR="00795CB4" w:rsidRDefault="00795CB4" w:rsidP="00BF6A1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Promotes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BC7616">
              <w:rPr>
                <w:rFonts w:asciiTheme="minorHAnsi" w:hAnsiTheme="minorHAnsi" w:cstheme="minorHAnsi"/>
                <w:noProof/>
                <w:sz w:val="20"/>
                <w:szCs w:val="20"/>
              </w:rPr>
              <w:t>feeling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of acceptance</w:t>
            </w:r>
          </w:p>
          <w:p w14:paraId="3307331F" w14:textId="445AF61A" w:rsidR="00B90EEF" w:rsidRPr="00B90EEF" w:rsidRDefault="00B90EEF" w:rsidP="00B90EE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20" w14:textId="5940E5E2" w:rsidR="00795CB4" w:rsidRPr="007B6F9E" w:rsidRDefault="00795CB4" w:rsidP="084601F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Discuss a personal experience with service. An example of this service may be in healthcare or in another setting. In yours, include how someone influenced your service in a positive or negative way.</w:t>
            </w:r>
          </w:p>
          <w:p w14:paraId="3307332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22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23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24" w14:textId="77777777" w:rsidR="00795CB4" w:rsidRPr="007B6F9E" w:rsidRDefault="00795CB4" w:rsidP="00533C9A">
            <w:pPr>
              <w:spacing w:before="120" w:after="120"/>
              <w:ind w:left="720" w:right="86"/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ECDB393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4F1867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4786B2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652254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CF64D0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C435A6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F70124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1F9830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947A9F" w14:textId="77777777" w:rsidR="005619C2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25" w14:textId="77777777" w:rsidR="005619C2" w:rsidRPr="007B6F9E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34C" w14:textId="77777777" w:rsidTr="00B90EEF">
        <w:trPr>
          <w:cantSplit/>
          <w:trHeight w:val="300"/>
        </w:trPr>
        <w:tc>
          <w:tcPr>
            <w:tcW w:w="225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27" w14:textId="4DFA7CD1" w:rsidR="00795CB4" w:rsidRPr="007B6F9E" w:rsidRDefault="00B90EEF" w:rsidP="00533C9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</w:t>
            </w:r>
            <w:r w:rsidR="00795CB4" w:rsidRPr="007B6F9E">
              <w:rPr>
                <w:rFonts w:asciiTheme="minorHAnsi" w:hAnsiTheme="minorHAnsi" w:cstheme="minorHAnsi"/>
                <w:sz w:val="20"/>
                <w:szCs w:val="20"/>
              </w:rPr>
              <w:t>fine the stages and processes of death and dying and the influences those stages have on clients and their families.</w:t>
            </w:r>
          </w:p>
          <w:p w14:paraId="33073328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29" w14:textId="77777777" w:rsidR="00795CB4" w:rsidRPr="007B6F9E" w:rsidRDefault="00795CB4" w:rsidP="00533C9A">
            <w:pPr>
              <w:pStyle w:val="ListParagraph"/>
              <w:ind w:left="350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6A. List the emotional stages of grief that occurs in death and dying.</w:t>
            </w:r>
          </w:p>
          <w:p w14:paraId="3307332A" w14:textId="77777777" w:rsidR="00795CB4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25EFFA" w14:textId="77777777" w:rsidR="00BF6A1A" w:rsidRDefault="00BF6A1A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551E65" w14:textId="77777777" w:rsidR="00BF6A1A" w:rsidRPr="007B6F9E" w:rsidRDefault="00BF6A1A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2D" w14:textId="77777777" w:rsidR="00795CB4" w:rsidRPr="007B6F9E" w:rsidRDefault="00795CB4" w:rsidP="00533C9A">
            <w:pPr>
              <w:pStyle w:val="ListParagraph"/>
              <w:ind w:left="350" w:hanging="35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6B. List the needs of the dying client and their family</w:t>
            </w:r>
          </w:p>
          <w:p w14:paraId="3307332E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2F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30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35" w14:textId="77777777" w:rsidR="00795CB4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6ABD79" w14:textId="77777777" w:rsidR="00795CB4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3B5241" w14:textId="77777777" w:rsidR="00BF6A1A" w:rsidRDefault="00BF6A1A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43DB63" w14:textId="77777777" w:rsidR="00795CB4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36" w14:textId="0497A958" w:rsidR="00795CB4" w:rsidRPr="007B6F9E" w:rsidRDefault="00795CB4" w:rsidP="084601F3">
            <w:pPr>
              <w:ind w:left="350" w:hanging="350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>6C. List the different causes of death and describe how this may affect the client and family's ability to progress through the stages of death.</w:t>
            </w:r>
          </w:p>
          <w:p w14:paraId="44BE6025" w14:textId="77777777" w:rsidR="00795CB4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DE18A7" w14:textId="77777777" w:rsidR="00BF6A1A" w:rsidRPr="00BF6A1A" w:rsidRDefault="00BF6A1A" w:rsidP="00BF6A1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EB5A3" w14:textId="77777777" w:rsidR="00BF6A1A" w:rsidRPr="00BF6A1A" w:rsidRDefault="00BF6A1A" w:rsidP="00BF6A1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37" w14:textId="77777777" w:rsidR="00BF6A1A" w:rsidRPr="00BF6A1A" w:rsidRDefault="00BF6A1A" w:rsidP="00BF6A1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38" w14:textId="28A42312" w:rsidR="00795CB4" w:rsidRDefault="00795CB4" w:rsidP="084601F3">
            <w:pPr>
              <w:pStyle w:val="ListParagraph"/>
              <w:ind w:left="306" w:hanging="306"/>
              <w:rPr>
                <w:rFonts w:asciiTheme="minorHAnsi" w:hAnsiTheme="minorHAnsi" w:cstheme="minorBidi"/>
                <w:sz w:val="20"/>
                <w:szCs w:val="20"/>
              </w:rPr>
            </w:pPr>
            <w:r w:rsidRPr="084601F3">
              <w:rPr>
                <w:rFonts w:asciiTheme="minorHAnsi" w:hAnsiTheme="minorHAnsi" w:cstheme="minorBidi"/>
                <w:sz w:val="20"/>
                <w:szCs w:val="20"/>
              </w:rPr>
              <w:t xml:space="preserve">6A. The five stages of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Grief</w:t>
            </w:r>
            <w:r>
              <w:rPr>
                <w:rStyle w:val="CommentReference"/>
              </w:rPr>
              <w:t xml:space="preserve"> </w:t>
            </w:r>
            <w:r w:rsidRPr="084601F3">
              <w:rPr>
                <w:rFonts w:asciiTheme="minorHAnsi" w:hAnsiTheme="minorHAnsi" w:cstheme="minorBidi"/>
                <w:sz w:val="20"/>
                <w:szCs w:val="20"/>
              </w:rPr>
              <w:t xml:space="preserve">according to Kubler-Ross </w:t>
            </w:r>
            <w:proofErr w:type="gramStart"/>
            <w:r w:rsidRPr="084601F3">
              <w:rPr>
                <w:rFonts w:asciiTheme="minorHAnsi" w:hAnsiTheme="minorHAnsi" w:cstheme="minorBidi"/>
                <w:sz w:val="20"/>
                <w:szCs w:val="20"/>
              </w:rPr>
              <w:t>includes</w:t>
            </w:r>
            <w:proofErr w:type="gramEnd"/>
            <w:r w:rsidRPr="084601F3">
              <w:rPr>
                <w:rFonts w:asciiTheme="minorHAnsi" w:hAnsiTheme="minorHAnsi" w:cstheme="minorBidi"/>
                <w:sz w:val="20"/>
                <w:szCs w:val="20"/>
              </w:rPr>
              <w:t>:</w:t>
            </w:r>
          </w:p>
          <w:p w14:paraId="33073339" w14:textId="77777777" w:rsidR="00795CB4" w:rsidRPr="007B6F9E" w:rsidRDefault="00795CB4" w:rsidP="00533C9A">
            <w:pPr>
              <w:pStyle w:val="ListParagraph"/>
              <w:numPr>
                <w:ilvl w:val="0"/>
                <w:numId w:val="25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Denial</w:t>
            </w:r>
          </w:p>
          <w:p w14:paraId="3307333A" w14:textId="77777777" w:rsidR="00795CB4" w:rsidRPr="007B6F9E" w:rsidRDefault="00795CB4" w:rsidP="00533C9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Anger</w:t>
            </w:r>
          </w:p>
          <w:p w14:paraId="3307333B" w14:textId="77777777" w:rsidR="00795CB4" w:rsidRPr="007B6F9E" w:rsidRDefault="00795CB4" w:rsidP="00533C9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Bargaining</w:t>
            </w:r>
          </w:p>
          <w:p w14:paraId="3307333C" w14:textId="77777777" w:rsidR="00795CB4" w:rsidRPr="007B6F9E" w:rsidRDefault="00795CB4" w:rsidP="00533C9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Depression</w:t>
            </w:r>
          </w:p>
          <w:p w14:paraId="3307333D" w14:textId="77777777" w:rsidR="00795CB4" w:rsidRPr="007B6F9E" w:rsidRDefault="00795CB4" w:rsidP="00533C9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Acceptance</w:t>
            </w:r>
          </w:p>
          <w:p w14:paraId="3307333E" w14:textId="77777777" w:rsidR="00795CB4" w:rsidRPr="007B6F9E" w:rsidRDefault="00795CB4" w:rsidP="00437ADA">
            <w:pPr>
              <w:pStyle w:val="ListParagraph"/>
              <w:ind w:left="403" w:hanging="40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6B. Needs of clients and their families correspond to those of Maslow’s hierarchy and include:</w:t>
            </w:r>
          </w:p>
          <w:p w14:paraId="3307333F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Physiological needs</w:t>
            </w:r>
          </w:p>
          <w:p w14:paraId="33073340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Promoting comfort</w:t>
            </w:r>
          </w:p>
          <w:p w14:paraId="33073341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Spiritual needs</w:t>
            </w:r>
          </w:p>
          <w:p w14:paraId="33073342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Support of the family</w:t>
            </w:r>
          </w:p>
          <w:p w14:paraId="33073343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Learning needs</w:t>
            </w:r>
          </w:p>
          <w:p w14:paraId="33073344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Hospice care</w:t>
            </w:r>
          </w:p>
          <w:p w14:paraId="33073345" w14:textId="77777777" w:rsidR="00795CB4" w:rsidRPr="007B6F9E" w:rsidRDefault="00795CB4" w:rsidP="00533C9A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Home care</w:t>
            </w:r>
          </w:p>
          <w:p w14:paraId="3307334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47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6C. Types of death:</w:t>
            </w:r>
          </w:p>
          <w:p w14:paraId="33073348" w14:textId="77777777" w:rsidR="00795CB4" w:rsidRPr="007B6F9E" w:rsidRDefault="00795CB4" w:rsidP="00533C9A">
            <w:pPr>
              <w:pStyle w:val="ListParagraph"/>
              <w:numPr>
                <w:ilvl w:val="0"/>
                <w:numId w:val="27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Unexpected death: leaves families feeling shocked and bereaved.</w:t>
            </w:r>
          </w:p>
          <w:p w14:paraId="33073349" w14:textId="77777777" w:rsidR="00795CB4" w:rsidRPr="007B6F9E" w:rsidRDefault="00795CB4" w:rsidP="00533C9A">
            <w:pPr>
              <w:pStyle w:val="ListParagraph"/>
              <w:numPr>
                <w:ilvl w:val="0"/>
                <w:numId w:val="27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Traumatic death: can lead to complicated grief such as in cases of suicide or homicide.</w:t>
            </w:r>
          </w:p>
          <w:p w14:paraId="3307334A" w14:textId="2EEB1994" w:rsidR="00BF6A1A" w:rsidRPr="00B90EEF" w:rsidRDefault="00795CB4" w:rsidP="00BF6A1A">
            <w:pPr>
              <w:pStyle w:val="ListParagraph"/>
              <w:numPr>
                <w:ilvl w:val="0"/>
                <w:numId w:val="27"/>
              </w:num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Anticipated death from chronic or prolonged illness: families may be physically exhausted from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410F7">
              <w:rPr>
                <w:rFonts w:asciiTheme="minorHAnsi" w:hAnsiTheme="minorHAnsi" w:cstheme="minorHAnsi"/>
                <w:noProof/>
                <w:sz w:val="20"/>
                <w:szCs w:val="20"/>
              </w:rPr>
              <w:t>care</w:t>
            </w: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 xml:space="preserve"> of the family member prior to the death. This may affect the family’s ability to complete the grieving process by hastening or prolonging the grieving process.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34B" w14:textId="365D1511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5CB4" w:rsidRPr="007B6F9E" w14:paraId="3307335A" w14:textId="77777777" w:rsidTr="00795CB4">
        <w:trPr>
          <w:trHeight w:val="7116"/>
        </w:trPr>
        <w:tc>
          <w:tcPr>
            <w:tcW w:w="2250" w:type="dxa"/>
            <w:vMerge/>
            <w:tcBorders>
              <w:bottom w:val="single" w:sz="4" w:space="0" w:color="auto"/>
            </w:tcBorders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4D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307334E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307334F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50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Online/class discussion. Share with your group or in writing an experience you may have had with death and dying.</w:t>
            </w:r>
          </w:p>
          <w:p w14:paraId="33073351" w14:textId="77777777" w:rsidR="00795CB4" w:rsidRPr="007B6F9E" w:rsidRDefault="00795CB4" w:rsidP="00533C9A">
            <w:pPr>
              <w:pStyle w:val="ListParagraph"/>
              <w:spacing w:before="120"/>
              <w:ind w:left="0" w:right="-54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What type or types of death did your experience include?</w:t>
            </w:r>
          </w:p>
          <w:p w14:paraId="33073352" w14:textId="77777777" w:rsidR="00795CB4" w:rsidRPr="007B6F9E" w:rsidRDefault="00795CB4" w:rsidP="00533C9A">
            <w:pPr>
              <w:pStyle w:val="ListParagraph"/>
              <w:spacing w:before="120"/>
              <w:ind w:left="0" w:right="-5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Do you agree that different types of death can give different types of responses from individuals and families?</w:t>
            </w:r>
          </w:p>
          <w:p w14:paraId="33073353" w14:textId="50D14AC2" w:rsidR="00795CB4" w:rsidRPr="007B6F9E" w:rsidRDefault="00795CB4" w:rsidP="084601F3">
            <w:pPr>
              <w:pStyle w:val="ListParagraph"/>
              <w:spacing w:before="120"/>
              <w:ind w:left="0" w:right="-58"/>
              <w:rPr>
                <w:rFonts w:asciiTheme="minorHAnsi" w:hAnsiTheme="minorHAnsi" w:cstheme="minorBidi"/>
                <w:sz w:val="20"/>
                <w:szCs w:val="20"/>
              </w:rPr>
            </w:pP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How could these different responses require a change in the type of services the healthcare </w:t>
            </w:r>
            <w:r w:rsidRPr="1DCA28E0">
              <w:rPr>
                <w:rFonts w:asciiTheme="minorHAnsi" w:hAnsiTheme="minorHAnsi" w:cstheme="minorBidi"/>
                <w:noProof/>
                <w:sz w:val="20"/>
                <w:szCs w:val="20"/>
              </w:rPr>
              <w:t>worker</w:t>
            </w:r>
            <w:r w:rsidRPr="1DCA28E0">
              <w:rPr>
                <w:rFonts w:asciiTheme="minorHAnsi" w:hAnsiTheme="minorHAnsi" w:cstheme="minorBidi"/>
                <w:sz w:val="20"/>
                <w:szCs w:val="20"/>
              </w:rPr>
              <w:t xml:space="preserve"> may provide?</w:t>
            </w:r>
          </w:p>
          <w:p w14:paraId="33073354" w14:textId="77777777" w:rsidR="00795CB4" w:rsidRPr="007B6F9E" w:rsidRDefault="00795CB4" w:rsidP="00533C9A">
            <w:pPr>
              <w:pStyle w:val="ListParagraph"/>
              <w:spacing w:before="120"/>
              <w:ind w:left="0" w:right="-5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6F9E">
              <w:rPr>
                <w:rFonts w:asciiTheme="minorHAnsi" w:hAnsiTheme="minorHAnsi" w:cstheme="minorHAnsi"/>
                <w:sz w:val="20"/>
                <w:szCs w:val="20"/>
              </w:rPr>
              <w:t>How may the types of services you provide affect the family’s grieving?</w:t>
            </w:r>
          </w:p>
          <w:p w14:paraId="33073355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5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57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73358" w14:textId="69408154" w:rsidR="00795CB4" w:rsidRPr="007B6F9E" w:rsidRDefault="00795CB4" w:rsidP="00533C9A">
            <w:pPr>
              <w:spacing w:before="120" w:after="120"/>
              <w:ind w:left="720" w:right="86"/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</w:p>
          <w:p w14:paraId="5B78AEEA" w14:textId="77777777" w:rsidR="00795CB4" w:rsidRDefault="00795CB4" w:rsidP="00533C9A">
            <w:pPr>
              <w:spacing w:before="120" w:after="120"/>
              <w:ind w:left="720" w:right="86"/>
              <w:rPr>
                <w:rFonts w:asciiTheme="minorHAnsi" w:hAnsiTheme="minorHAnsi" w:cstheme="minorHAnsi"/>
                <w:color w:val="0000FF"/>
                <w:u w:val="single"/>
              </w:rPr>
            </w:pPr>
          </w:p>
          <w:p w14:paraId="55232F85" w14:textId="77777777" w:rsidR="00BF6A1A" w:rsidRPr="00BF6A1A" w:rsidRDefault="00BF6A1A" w:rsidP="00BF6A1A">
            <w:pPr>
              <w:rPr>
                <w:rFonts w:asciiTheme="minorHAnsi" w:hAnsiTheme="minorHAnsi" w:cstheme="minorHAnsi"/>
              </w:rPr>
            </w:pPr>
          </w:p>
          <w:p w14:paraId="381252CA" w14:textId="77777777" w:rsidR="00BF6A1A" w:rsidRPr="00BF6A1A" w:rsidRDefault="00BF6A1A" w:rsidP="00BF6A1A">
            <w:pPr>
              <w:rPr>
                <w:rFonts w:asciiTheme="minorHAnsi" w:hAnsiTheme="minorHAnsi" w:cstheme="minorHAnsi"/>
              </w:rPr>
            </w:pPr>
          </w:p>
          <w:p w14:paraId="1968D6DA" w14:textId="77777777" w:rsidR="00BF6A1A" w:rsidRPr="00BF6A1A" w:rsidRDefault="00BF6A1A" w:rsidP="00BF6A1A">
            <w:pPr>
              <w:rPr>
                <w:rFonts w:asciiTheme="minorHAnsi" w:hAnsiTheme="minorHAnsi" w:cstheme="minorHAnsi"/>
              </w:rPr>
            </w:pPr>
          </w:p>
          <w:p w14:paraId="1EFC3FF9" w14:textId="77777777" w:rsidR="00BF6A1A" w:rsidRDefault="00BF6A1A" w:rsidP="00BF6A1A">
            <w:pPr>
              <w:rPr>
                <w:rFonts w:asciiTheme="minorHAnsi" w:hAnsiTheme="minorHAnsi" w:cstheme="minorHAnsi"/>
              </w:rPr>
            </w:pPr>
          </w:p>
          <w:p w14:paraId="782A72D2" w14:textId="77777777" w:rsidR="005619C2" w:rsidRDefault="005619C2" w:rsidP="00BF6A1A">
            <w:pPr>
              <w:rPr>
                <w:rFonts w:asciiTheme="minorHAnsi" w:hAnsiTheme="minorHAnsi" w:cstheme="minorHAnsi"/>
              </w:rPr>
            </w:pPr>
          </w:p>
          <w:p w14:paraId="5121D2B1" w14:textId="77777777" w:rsidR="005619C2" w:rsidRDefault="005619C2" w:rsidP="00BF6A1A">
            <w:pPr>
              <w:rPr>
                <w:rFonts w:asciiTheme="minorHAnsi" w:hAnsiTheme="minorHAnsi" w:cstheme="minorHAnsi"/>
              </w:rPr>
            </w:pPr>
          </w:p>
          <w:p w14:paraId="33073359" w14:textId="77777777" w:rsidR="005619C2" w:rsidRPr="00BF6A1A" w:rsidRDefault="005619C2" w:rsidP="00BF6A1A">
            <w:pPr>
              <w:rPr>
                <w:rFonts w:asciiTheme="minorHAnsi" w:hAnsiTheme="minorHAnsi" w:cstheme="minorHAnsi"/>
              </w:rPr>
            </w:pPr>
          </w:p>
        </w:tc>
      </w:tr>
      <w:tr w:rsidR="00795CB4" w:rsidRPr="007B6F9E" w14:paraId="33073374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60" w14:textId="77777777" w:rsidR="00795CB4" w:rsidRPr="007B6F9E" w:rsidRDefault="00795CB4" w:rsidP="00533C9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Describe how to care for the clients’ environment.</w:t>
            </w:r>
          </w:p>
          <w:p w14:paraId="3307336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62" w14:textId="10B89B03" w:rsidR="00795CB4" w:rsidRPr="007B6F9E" w:rsidRDefault="00795CB4" w:rsidP="006C5D10">
            <w:pPr>
              <w:ind w:left="316" w:hanging="316"/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7A. Discuss the importance of clean environment</w:t>
            </w:r>
          </w:p>
          <w:p w14:paraId="33073365" w14:textId="77777777" w:rsidR="00795CB4" w:rsidRPr="007B6F9E" w:rsidRDefault="00795CB4" w:rsidP="006C5D10">
            <w:pPr>
              <w:ind w:left="316" w:hanging="316"/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7B. Describe proper care of clients’ personal items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66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7A. Avoid clutter</w:t>
            </w:r>
          </w:p>
          <w:p w14:paraId="33073367" w14:textId="77777777" w:rsidR="00795CB4" w:rsidRPr="007B6F9E" w:rsidRDefault="00795CB4" w:rsidP="00533C9A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Clean surface items appropriately</w:t>
            </w:r>
          </w:p>
          <w:p w14:paraId="33073368" w14:textId="77777777" w:rsidR="00795CB4" w:rsidRPr="007B6F9E" w:rsidRDefault="00795CB4" w:rsidP="00533C9A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Reduce allergens</w:t>
            </w:r>
          </w:p>
          <w:p w14:paraId="33073369" w14:textId="77777777" w:rsidR="00795CB4" w:rsidRPr="007B6F9E" w:rsidRDefault="00795CB4" w:rsidP="00533C9A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Promote infection control</w:t>
            </w:r>
          </w:p>
          <w:p w14:paraId="3307336B" w14:textId="77777777" w:rsidR="00795CB4" w:rsidRPr="007B6F9E" w:rsidRDefault="00795CB4" w:rsidP="00533C9A">
            <w:pPr>
              <w:pStyle w:val="ListParagraph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7B. Proper care of personal items: </w:t>
            </w:r>
          </w:p>
          <w:p w14:paraId="3307336C" w14:textId="5862EA66" w:rsidR="00795CB4" w:rsidRPr="007B6F9E" w:rsidRDefault="00795CB4" w:rsidP="00533C9A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Do not move personal items to </w:t>
            </w:r>
            <w:r w:rsidRPr="006A4CD2">
              <w:rPr>
                <w:rFonts w:asciiTheme="minorHAnsi" w:hAnsiTheme="minorHAnsi" w:cstheme="minorHAnsi"/>
                <w:noProof/>
                <w:sz w:val="21"/>
                <w:szCs w:val="21"/>
              </w:rPr>
              <w:t>a new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location</w:t>
            </w:r>
          </w:p>
          <w:p w14:paraId="3307336D" w14:textId="77777777" w:rsidR="00795CB4" w:rsidRPr="007B6F9E" w:rsidRDefault="00795CB4" w:rsidP="00533C9A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Cause or increase confusion</w:t>
            </w:r>
          </w:p>
          <w:p w14:paraId="3307336E" w14:textId="77777777" w:rsidR="00795CB4" w:rsidRPr="007B6F9E" w:rsidRDefault="00795CB4" w:rsidP="00533C9A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Precipitate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anxiety that item is lost</w:t>
            </w:r>
          </w:p>
          <w:p w14:paraId="3307336F" w14:textId="5D711312" w:rsidR="00795CB4" w:rsidRPr="007B6F9E" w:rsidRDefault="00795CB4" w:rsidP="084601F3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Bidi"/>
                <w:sz w:val="21"/>
                <w:szCs w:val="21"/>
              </w:rPr>
            </w:pPr>
            <w:r w:rsidRPr="1DCA28E0">
              <w:rPr>
                <w:rFonts w:asciiTheme="minorHAnsi" w:hAnsiTheme="minorHAnsi" w:cstheme="minorBidi"/>
                <w:sz w:val="21"/>
                <w:szCs w:val="21"/>
              </w:rPr>
              <w:t xml:space="preserve">Ask the </w:t>
            </w:r>
            <w:r w:rsidRPr="1DCA28E0">
              <w:rPr>
                <w:rFonts w:asciiTheme="minorHAnsi" w:hAnsiTheme="minorHAnsi" w:cstheme="minorBidi"/>
                <w:noProof/>
                <w:sz w:val="21"/>
                <w:szCs w:val="21"/>
              </w:rPr>
              <w:t>client</w:t>
            </w:r>
            <w:r w:rsidRPr="1DCA28E0">
              <w:rPr>
                <w:rFonts w:asciiTheme="minorHAnsi" w:hAnsiTheme="minorHAnsi" w:cstheme="minorBidi"/>
                <w:sz w:val="21"/>
                <w:szCs w:val="21"/>
              </w:rPr>
              <w:t xml:space="preserve"> </w:t>
            </w:r>
            <w:bookmarkStart w:id="2" w:name="_Int_6YgQROlZ"/>
            <w:r w:rsidRPr="1DCA28E0">
              <w:rPr>
                <w:rFonts w:asciiTheme="minorHAnsi" w:hAnsiTheme="minorHAnsi" w:cstheme="minorBidi"/>
                <w:sz w:val="21"/>
                <w:szCs w:val="21"/>
              </w:rPr>
              <w:t>for cleaning</w:t>
            </w:r>
            <w:bookmarkEnd w:id="2"/>
            <w:r w:rsidRPr="1DCA28E0">
              <w:rPr>
                <w:rFonts w:asciiTheme="minorHAnsi" w:hAnsiTheme="minorHAnsi" w:cstheme="minorBidi"/>
                <w:sz w:val="21"/>
                <w:szCs w:val="21"/>
              </w:rPr>
              <w:t xml:space="preserve"> suggestions</w:t>
            </w:r>
          </w:p>
          <w:p w14:paraId="33073370" w14:textId="332D97C5" w:rsidR="00795CB4" w:rsidRPr="007B6F9E" w:rsidRDefault="00795CB4" w:rsidP="00533C9A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Promotes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a 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feeling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of inclusion </w:t>
            </w:r>
          </w:p>
          <w:p w14:paraId="2CE6F9D8" w14:textId="77777777" w:rsidR="00795CB4" w:rsidRDefault="00795CB4" w:rsidP="00437ADA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Encourages pride in surroundings</w:t>
            </w:r>
          </w:p>
          <w:p w14:paraId="33073372" w14:textId="6DD6C0C3" w:rsidR="005619C2" w:rsidRPr="00437ADA" w:rsidRDefault="005619C2" w:rsidP="005619C2">
            <w:pPr>
              <w:pStyle w:val="ListParagraph"/>
              <w:ind w:left="108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73" w14:textId="27C75E88" w:rsidR="00795CB4" w:rsidRPr="00795CB4" w:rsidRDefault="005619C2" w:rsidP="00533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795CB4" w:rsidRPr="005619C2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>Care of George’s Environment</w:t>
              </w:r>
            </w:hyperlink>
            <w:r w:rsidR="00795CB4" w:rsidRPr="00795CB4"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 xml:space="preserve"> (includes photographs</w:t>
            </w:r>
            <w:r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 xml:space="preserve"> of messy client room: </w:t>
            </w:r>
            <w:r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>Username &amp; password: HCCC</w:t>
            </w:r>
            <w:r w:rsidR="00795CB4" w:rsidRPr="00795CB4"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>)</w:t>
            </w:r>
          </w:p>
        </w:tc>
      </w:tr>
      <w:tr w:rsidR="00795CB4" w:rsidRPr="007B6F9E" w14:paraId="33073382" w14:textId="77777777" w:rsidTr="00795CB4">
        <w:trPr>
          <w:trHeight w:val="300"/>
        </w:trPr>
        <w:tc>
          <w:tcPr>
            <w:tcW w:w="225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375" w14:textId="635D420E" w:rsidR="00795CB4" w:rsidRPr="007B6F9E" w:rsidRDefault="00795CB4" w:rsidP="00533C9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Using a 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1"/>
                <w:szCs w:val="21"/>
              </w:rPr>
              <w:t>-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solving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process applied to healthcare situations; describe how healthcare workers can be </w:t>
            </w:r>
            <w:proofErr w:type="gramStart"/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aware</w:t>
            </w:r>
            <w:proofErr w:type="gramEnd"/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and sensitive to their clients’ needs/ behaviors.</w:t>
            </w:r>
          </w:p>
        </w:tc>
        <w:tc>
          <w:tcPr>
            <w:tcW w:w="243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377" w14:textId="4CC60605" w:rsidR="00795CB4" w:rsidRPr="007B6F9E" w:rsidRDefault="00795CB4" w:rsidP="00C158DE">
            <w:pPr>
              <w:pStyle w:val="ListParagraph"/>
              <w:ind w:left="350" w:hanging="350"/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8A. Discuss the 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1"/>
                <w:szCs w:val="21"/>
              </w:rPr>
              <w:t>-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solving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process as applied to awareness and sensitivity to clients utilizing a team approach.</w:t>
            </w:r>
          </w:p>
        </w:tc>
        <w:tc>
          <w:tcPr>
            <w:tcW w:w="4770" w:type="dxa"/>
            <w:tcMar>
              <w:top w:w="144" w:type="dxa"/>
              <w:left w:w="144" w:type="dxa"/>
              <w:bottom w:w="0" w:type="dxa"/>
              <w:right w:w="144" w:type="dxa"/>
            </w:tcMar>
            <w:hideMark/>
          </w:tcPr>
          <w:p w14:paraId="33073378" w14:textId="48287CF9" w:rsidR="00795CB4" w:rsidRPr="007B6F9E" w:rsidRDefault="00795CB4" w:rsidP="00533C9A">
            <w:pPr>
              <w:ind w:left="306" w:hanging="306"/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8A. Utilizing a five-step 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1"/>
                <w:szCs w:val="21"/>
              </w:rPr>
              <w:t>-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solving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process:</w:t>
            </w:r>
          </w:p>
          <w:p w14:paraId="33073379" w14:textId="77777777" w:rsidR="00795CB4" w:rsidRPr="007B6F9E" w:rsidRDefault="00795CB4" w:rsidP="00533C9A">
            <w:pPr>
              <w:pStyle w:val="ListParagraph"/>
              <w:numPr>
                <w:ilvl w:val="0"/>
                <w:numId w:val="32"/>
              </w:numPr>
              <w:spacing w:before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Identify the problem</w:t>
            </w:r>
          </w:p>
          <w:p w14:paraId="3307337A" w14:textId="77777777" w:rsidR="00795CB4" w:rsidRPr="007B6F9E" w:rsidRDefault="00795CB4" w:rsidP="00533C9A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Gather information</w:t>
            </w:r>
          </w:p>
          <w:p w14:paraId="3307337B" w14:textId="77777777" w:rsidR="00795CB4" w:rsidRPr="007B6F9E" w:rsidRDefault="00795CB4" w:rsidP="00533C9A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Create alternative solutions</w:t>
            </w:r>
          </w:p>
          <w:p w14:paraId="3307337C" w14:textId="77777777" w:rsidR="00795CB4" w:rsidRPr="007B6F9E" w:rsidRDefault="00795CB4" w:rsidP="00533C9A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Select and implement solutions</w:t>
            </w:r>
          </w:p>
          <w:p w14:paraId="3307337D" w14:textId="77777777" w:rsidR="00795CB4" w:rsidRPr="007B6F9E" w:rsidRDefault="00795CB4" w:rsidP="00533C9A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>Evaluate and revise as needed</w:t>
            </w:r>
          </w:p>
        </w:tc>
        <w:tc>
          <w:tcPr>
            <w:tcW w:w="4320" w:type="dxa"/>
            <w:tcMar>
              <w:top w:w="144" w:type="dxa"/>
              <w:left w:w="144" w:type="dxa"/>
              <w:bottom w:w="0" w:type="dxa"/>
              <w:right w:w="144" w:type="dxa"/>
            </w:tcMar>
          </w:tcPr>
          <w:p w14:paraId="3307337E" w14:textId="24E61F72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Complete a case study scenario regarding awareness and sensitivity to clients using the five-step 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1"/>
                <w:szCs w:val="21"/>
              </w:rPr>
              <w:t>-</w:t>
            </w:r>
            <w:r w:rsidRPr="00E9517E">
              <w:rPr>
                <w:rFonts w:asciiTheme="minorHAnsi" w:hAnsiTheme="minorHAnsi" w:cstheme="minorHAnsi"/>
                <w:noProof/>
                <w:sz w:val="21"/>
                <w:szCs w:val="21"/>
              </w:rPr>
              <w:t>solving</w:t>
            </w:r>
            <w:r w:rsidRPr="007B6F9E">
              <w:rPr>
                <w:rFonts w:asciiTheme="minorHAnsi" w:hAnsiTheme="minorHAnsi" w:cstheme="minorHAnsi"/>
                <w:sz w:val="21"/>
                <w:szCs w:val="21"/>
              </w:rPr>
              <w:t xml:space="preserve"> process.</w:t>
            </w:r>
          </w:p>
          <w:p w14:paraId="3307337F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3073380" w14:textId="6AAE7271" w:rsidR="00795CB4" w:rsidRPr="007B6F9E" w:rsidRDefault="00795CB4" w:rsidP="00533C9A">
            <w:pPr>
              <w:spacing w:before="120" w:after="120"/>
              <w:ind w:left="720" w:right="86"/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</w:p>
          <w:p w14:paraId="33073381" w14:textId="77777777" w:rsidR="00795CB4" w:rsidRPr="007B6F9E" w:rsidRDefault="00795CB4" w:rsidP="00533C9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3073571" w14:textId="6B183509" w:rsidR="00274156" w:rsidRPr="007B6F9E" w:rsidRDefault="00274156" w:rsidP="00395CD7">
      <w:pPr>
        <w:pStyle w:val="Heading1"/>
      </w:pPr>
    </w:p>
    <w:sectPr w:rsidR="00274156" w:rsidRPr="007B6F9E" w:rsidSect="00940AF5">
      <w:pgSz w:w="15840" w:h="12240" w:orient="landscape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C2F55" w14:textId="77777777" w:rsidR="00FC794F" w:rsidRDefault="00FC794F" w:rsidP="003B7C32">
      <w:r>
        <w:separator/>
      </w:r>
    </w:p>
  </w:endnote>
  <w:endnote w:type="continuationSeparator" w:id="0">
    <w:p w14:paraId="5535DE43" w14:textId="77777777" w:rsidR="00FC794F" w:rsidRDefault="00FC794F" w:rsidP="003B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2374440"/>
      <w:docPartObj>
        <w:docPartGallery w:val="Page Numbers (Bottom of Page)"/>
        <w:docPartUnique/>
      </w:docPartObj>
    </w:sdtPr>
    <w:sdtEndPr/>
    <w:sdtContent>
      <w:p w14:paraId="3E244630" w14:textId="58D3BFE6" w:rsidR="00327958" w:rsidRDefault="00940AF5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0E65761" wp14:editId="5048FF12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76053890" name="Isosceles Tri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31A40" w14:textId="77777777" w:rsidR="00940AF5" w:rsidRDefault="00940AF5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0E6576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6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" adj="21600" fillcolor="#d2eaf1" stroked="f">
                  <v:textbox>
                    <w:txbxContent>
                      <w:p w14:paraId="4FB31A40" w14:textId="77777777" w:rsidR="00940AF5" w:rsidRDefault="00940AF5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86283424"/>
      <w:docPartObj>
        <w:docPartGallery w:val="Page Numbers (Bottom of Page)"/>
        <w:docPartUnique/>
      </w:docPartObj>
    </w:sdtPr>
    <w:sdtEndPr/>
    <w:sdtContent>
      <w:p w14:paraId="0F83934C" w14:textId="58A06C3A" w:rsidR="00C944D0" w:rsidRPr="009E2B78" w:rsidRDefault="001E446B">
        <w:pPr>
          <w:pStyle w:val="Footer"/>
          <w:rPr>
            <w:rFonts w:asciiTheme="minorHAnsi" w:hAnsiTheme="minorHAnsi" w:cstheme="minorHAnsi"/>
          </w:rPr>
        </w:pPr>
        <w:r w:rsidRPr="001E446B">
          <w:rPr>
            <w:rFonts w:asciiTheme="minorHAnsi" w:hAnsiTheme="minorHAnsi" w:cstheme="minorHAnsi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E892C58" wp14:editId="070FC7EA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542556471" name="Isosceles Tri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104D" w14:textId="77777777" w:rsidR="001E446B" w:rsidRDefault="001E446B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E892C58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" adj="21600" fillcolor="#d2eaf1" stroked="f">
                  <v:textbox>
                    <w:txbxContent>
                      <w:p w14:paraId="1F77104D" w14:textId="77777777" w:rsidR="001E446B" w:rsidRDefault="001E446B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FC856" w14:textId="77777777" w:rsidR="00FC794F" w:rsidRDefault="00FC794F" w:rsidP="003B7C32">
      <w:r>
        <w:separator/>
      </w:r>
    </w:p>
  </w:footnote>
  <w:footnote w:type="continuationSeparator" w:id="0">
    <w:p w14:paraId="73236E22" w14:textId="77777777" w:rsidR="00FC794F" w:rsidRDefault="00FC794F" w:rsidP="003B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3578" w14:textId="4EF48FBA" w:rsidR="009348EC" w:rsidRPr="00BF4C10" w:rsidRDefault="009348EC" w:rsidP="00D90791">
    <w:pPr>
      <w:pStyle w:val="Header"/>
      <w:tabs>
        <w:tab w:val="clear" w:pos="8640"/>
        <w:tab w:val="right" w:pos="9360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6YgQROlZ" int2:invalidationBookmarkName="" int2:hashCode="n/WdG9C7qHVbQU" int2:id="OhbLmchY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523E"/>
    <w:multiLevelType w:val="hybridMultilevel"/>
    <w:tmpl w:val="ADCA95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1DB3"/>
    <w:multiLevelType w:val="hybridMultilevel"/>
    <w:tmpl w:val="3C9ED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1914"/>
    <w:multiLevelType w:val="hybridMultilevel"/>
    <w:tmpl w:val="A232F4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236"/>
    <w:multiLevelType w:val="hybridMultilevel"/>
    <w:tmpl w:val="0144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F2D2E"/>
    <w:multiLevelType w:val="multilevel"/>
    <w:tmpl w:val="FE0E086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A94DC8"/>
    <w:multiLevelType w:val="hybridMultilevel"/>
    <w:tmpl w:val="5C708F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C5B97"/>
    <w:multiLevelType w:val="hybridMultilevel"/>
    <w:tmpl w:val="E79CC8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F2489"/>
    <w:multiLevelType w:val="hybridMultilevel"/>
    <w:tmpl w:val="8E247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715C8"/>
    <w:multiLevelType w:val="hybridMultilevel"/>
    <w:tmpl w:val="94365C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350A"/>
    <w:multiLevelType w:val="hybridMultilevel"/>
    <w:tmpl w:val="739E0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C1FEC"/>
    <w:multiLevelType w:val="hybridMultilevel"/>
    <w:tmpl w:val="B7909C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473F9"/>
    <w:multiLevelType w:val="hybridMultilevel"/>
    <w:tmpl w:val="ED382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74759"/>
    <w:multiLevelType w:val="hybridMultilevel"/>
    <w:tmpl w:val="DE60A6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A3B82"/>
    <w:multiLevelType w:val="hybridMultilevel"/>
    <w:tmpl w:val="36D4D6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483305"/>
    <w:multiLevelType w:val="hybridMultilevel"/>
    <w:tmpl w:val="09B490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22AED"/>
    <w:multiLevelType w:val="hybridMultilevel"/>
    <w:tmpl w:val="54709FDA"/>
    <w:lvl w:ilvl="0" w:tplc="16AC3AD2">
      <w:start w:val="1"/>
      <w:numFmt w:val="lowerLetter"/>
      <w:lvlText w:val="%1."/>
      <w:lvlJc w:val="left"/>
      <w:pPr>
        <w:ind w:left="720" w:hanging="360"/>
      </w:pPr>
    </w:lvl>
    <w:lvl w:ilvl="1" w:tplc="F7BA428E">
      <w:start w:val="1"/>
      <w:numFmt w:val="lowerLetter"/>
      <w:lvlText w:val="%2."/>
      <w:lvlJc w:val="left"/>
      <w:pPr>
        <w:ind w:left="1440" w:hanging="360"/>
      </w:pPr>
    </w:lvl>
    <w:lvl w:ilvl="2" w:tplc="AD78831A">
      <w:start w:val="1"/>
      <w:numFmt w:val="lowerRoman"/>
      <w:lvlText w:val="%3."/>
      <w:lvlJc w:val="right"/>
      <w:pPr>
        <w:ind w:left="2160" w:hanging="180"/>
      </w:pPr>
    </w:lvl>
    <w:lvl w:ilvl="3" w:tplc="E49849EE">
      <w:start w:val="1"/>
      <w:numFmt w:val="decimal"/>
      <w:lvlText w:val="%4."/>
      <w:lvlJc w:val="left"/>
      <w:pPr>
        <w:ind w:left="2880" w:hanging="360"/>
      </w:pPr>
    </w:lvl>
    <w:lvl w:ilvl="4" w:tplc="86108A6E">
      <w:start w:val="1"/>
      <w:numFmt w:val="lowerLetter"/>
      <w:lvlText w:val="%5."/>
      <w:lvlJc w:val="left"/>
      <w:pPr>
        <w:ind w:left="3600" w:hanging="360"/>
      </w:pPr>
    </w:lvl>
    <w:lvl w:ilvl="5" w:tplc="22649C44">
      <w:start w:val="1"/>
      <w:numFmt w:val="lowerRoman"/>
      <w:lvlText w:val="%6."/>
      <w:lvlJc w:val="right"/>
      <w:pPr>
        <w:ind w:left="4320" w:hanging="180"/>
      </w:pPr>
    </w:lvl>
    <w:lvl w:ilvl="6" w:tplc="6D22500A">
      <w:start w:val="1"/>
      <w:numFmt w:val="decimal"/>
      <w:lvlText w:val="%7."/>
      <w:lvlJc w:val="left"/>
      <w:pPr>
        <w:ind w:left="5040" w:hanging="360"/>
      </w:pPr>
    </w:lvl>
    <w:lvl w:ilvl="7" w:tplc="03483A16">
      <w:start w:val="1"/>
      <w:numFmt w:val="lowerLetter"/>
      <w:lvlText w:val="%8."/>
      <w:lvlJc w:val="left"/>
      <w:pPr>
        <w:ind w:left="5760" w:hanging="360"/>
      </w:pPr>
    </w:lvl>
    <w:lvl w:ilvl="8" w:tplc="C8E4474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B778E"/>
    <w:multiLevelType w:val="multilevel"/>
    <w:tmpl w:val="93A4A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1F72DA"/>
    <w:multiLevelType w:val="multilevel"/>
    <w:tmpl w:val="C0344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AF7076"/>
    <w:multiLevelType w:val="hybridMultilevel"/>
    <w:tmpl w:val="41106A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E6672"/>
    <w:multiLevelType w:val="multilevel"/>
    <w:tmpl w:val="93A4A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5416E2"/>
    <w:multiLevelType w:val="hybridMultilevel"/>
    <w:tmpl w:val="1EFC1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F04D6"/>
    <w:multiLevelType w:val="hybridMultilevel"/>
    <w:tmpl w:val="4F8ADD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A49DC"/>
    <w:multiLevelType w:val="hybridMultilevel"/>
    <w:tmpl w:val="779894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C2584"/>
    <w:multiLevelType w:val="hybridMultilevel"/>
    <w:tmpl w:val="F3AA63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16571C"/>
    <w:multiLevelType w:val="hybridMultilevel"/>
    <w:tmpl w:val="31FCF9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134A7"/>
    <w:multiLevelType w:val="hybridMultilevel"/>
    <w:tmpl w:val="4412D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F5B7363"/>
    <w:multiLevelType w:val="multilevel"/>
    <w:tmpl w:val="C0344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B37F5B"/>
    <w:multiLevelType w:val="hybridMultilevel"/>
    <w:tmpl w:val="15B87B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B845E0"/>
    <w:multiLevelType w:val="hybridMultilevel"/>
    <w:tmpl w:val="E9DAC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1A1B29"/>
    <w:multiLevelType w:val="multilevel"/>
    <w:tmpl w:val="C0344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6B221E"/>
    <w:multiLevelType w:val="hybridMultilevel"/>
    <w:tmpl w:val="22AED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D855EA"/>
    <w:multiLevelType w:val="hybridMultilevel"/>
    <w:tmpl w:val="C98C7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EF512E"/>
    <w:multiLevelType w:val="hybridMultilevel"/>
    <w:tmpl w:val="29446B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7F70B7"/>
    <w:multiLevelType w:val="hybridMultilevel"/>
    <w:tmpl w:val="BB1E1E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E23D1"/>
    <w:multiLevelType w:val="hybridMultilevel"/>
    <w:tmpl w:val="ED86F4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AFC1202"/>
    <w:multiLevelType w:val="hybridMultilevel"/>
    <w:tmpl w:val="0986B1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A63F5A"/>
    <w:multiLevelType w:val="hybridMultilevel"/>
    <w:tmpl w:val="369A0D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6C0900"/>
    <w:multiLevelType w:val="multilevel"/>
    <w:tmpl w:val="C0344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EDE031F"/>
    <w:multiLevelType w:val="hybridMultilevel"/>
    <w:tmpl w:val="F162BF1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40386F1C"/>
    <w:multiLevelType w:val="hybridMultilevel"/>
    <w:tmpl w:val="48CA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2F57B9"/>
    <w:multiLevelType w:val="hybridMultilevel"/>
    <w:tmpl w:val="1BA4A3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17BCF"/>
    <w:multiLevelType w:val="hybridMultilevel"/>
    <w:tmpl w:val="85741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4B00FD"/>
    <w:multiLevelType w:val="hybridMultilevel"/>
    <w:tmpl w:val="7FD464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6CA0879"/>
    <w:multiLevelType w:val="hybridMultilevel"/>
    <w:tmpl w:val="211A2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E80784"/>
    <w:multiLevelType w:val="hybridMultilevel"/>
    <w:tmpl w:val="1D0CD4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CA4E0C"/>
    <w:multiLevelType w:val="hybridMultilevel"/>
    <w:tmpl w:val="AA2CF0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B0184D"/>
    <w:multiLevelType w:val="hybridMultilevel"/>
    <w:tmpl w:val="EEF84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CF1A43"/>
    <w:multiLevelType w:val="hybridMultilevel"/>
    <w:tmpl w:val="6868D6E0"/>
    <w:lvl w:ilvl="0" w:tplc="431A9416">
      <w:start w:val="2"/>
      <w:numFmt w:val="upperLetter"/>
      <w:lvlText w:val="1 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BCC27E8"/>
    <w:multiLevelType w:val="multilevel"/>
    <w:tmpl w:val="93A4A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2A84FF0"/>
    <w:multiLevelType w:val="multilevel"/>
    <w:tmpl w:val="FE0E086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4D935EA"/>
    <w:multiLevelType w:val="hybridMultilevel"/>
    <w:tmpl w:val="156E87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046214"/>
    <w:multiLevelType w:val="hybridMultilevel"/>
    <w:tmpl w:val="CD62E1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11360D"/>
    <w:multiLevelType w:val="hybridMultilevel"/>
    <w:tmpl w:val="A68A87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A5253"/>
    <w:multiLevelType w:val="hybridMultilevel"/>
    <w:tmpl w:val="B3FE9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1B2DAB"/>
    <w:multiLevelType w:val="multilevel"/>
    <w:tmpl w:val="C0344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DA35653"/>
    <w:multiLevelType w:val="hybridMultilevel"/>
    <w:tmpl w:val="E58852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F44AA4"/>
    <w:multiLevelType w:val="hybridMultilevel"/>
    <w:tmpl w:val="4F746E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C56993"/>
    <w:multiLevelType w:val="hybridMultilevel"/>
    <w:tmpl w:val="EE5CD8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3A507A"/>
    <w:multiLevelType w:val="hybridMultilevel"/>
    <w:tmpl w:val="8E2836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5173E13"/>
    <w:multiLevelType w:val="hybridMultilevel"/>
    <w:tmpl w:val="FBDCD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9071E8"/>
    <w:multiLevelType w:val="multilevel"/>
    <w:tmpl w:val="93A4A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83F5EDB"/>
    <w:multiLevelType w:val="multilevel"/>
    <w:tmpl w:val="93A4A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D672FE0"/>
    <w:multiLevelType w:val="hybridMultilevel"/>
    <w:tmpl w:val="A27AC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99521">
    <w:abstractNumId w:val="15"/>
  </w:num>
  <w:num w:numId="2" w16cid:durableId="1008601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916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1233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2776669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0241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599458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654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65228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55212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69332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548656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23858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0301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76024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9550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22086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34300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8115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37422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47710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85923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48828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10429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20143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35515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9656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6976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52722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749500">
    <w:abstractNumId w:val="34"/>
  </w:num>
  <w:num w:numId="31" w16cid:durableId="817771646">
    <w:abstractNumId w:val="25"/>
  </w:num>
  <w:num w:numId="32" w16cid:durableId="14977206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91450">
    <w:abstractNumId w:val="59"/>
  </w:num>
  <w:num w:numId="34" w16cid:durableId="842861800">
    <w:abstractNumId w:val="42"/>
  </w:num>
  <w:num w:numId="35" w16cid:durableId="533659843">
    <w:abstractNumId w:val="58"/>
  </w:num>
  <w:num w:numId="36" w16cid:durableId="948318872">
    <w:abstractNumId w:val="38"/>
  </w:num>
  <w:num w:numId="37" w16cid:durableId="154348369">
    <w:abstractNumId w:val="11"/>
  </w:num>
  <w:num w:numId="38" w16cid:durableId="2031488572">
    <w:abstractNumId w:val="20"/>
  </w:num>
  <w:num w:numId="39" w16cid:durableId="934826964">
    <w:abstractNumId w:val="39"/>
  </w:num>
  <w:num w:numId="40" w16cid:durableId="280841613">
    <w:abstractNumId w:val="36"/>
  </w:num>
  <w:num w:numId="41" w16cid:durableId="1730379606">
    <w:abstractNumId w:val="26"/>
  </w:num>
  <w:num w:numId="42" w16cid:durableId="1986617270">
    <w:abstractNumId w:val="37"/>
  </w:num>
  <w:num w:numId="43" w16cid:durableId="1501578735">
    <w:abstractNumId w:val="37"/>
  </w:num>
  <w:num w:numId="44" w16cid:durableId="12485377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87072395">
    <w:abstractNumId w:val="17"/>
  </w:num>
  <w:num w:numId="46" w16cid:durableId="1498574561">
    <w:abstractNumId w:val="29"/>
  </w:num>
  <w:num w:numId="47" w16cid:durableId="1287082147">
    <w:abstractNumId w:val="54"/>
  </w:num>
  <w:num w:numId="48" w16cid:durableId="1966348608">
    <w:abstractNumId w:val="61"/>
  </w:num>
  <w:num w:numId="49" w16cid:durableId="896891771">
    <w:abstractNumId w:val="49"/>
  </w:num>
  <w:num w:numId="50" w16cid:durableId="626425627">
    <w:abstractNumId w:val="4"/>
  </w:num>
  <w:num w:numId="51" w16cid:durableId="1119950596">
    <w:abstractNumId w:val="48"/>
  </w:num>
  <w:num w:numId="52" w16cid:durableId="230241749">
    <w:abstractNumId w:val="60"/>
  </w:num>
  <w:num w:numId="53" w16cid:durableId="449133516">
    <w:abstractNumId w:val="16"/>
  </w:num>
  <w:num w:numId="54" w16cid:durableId="1795558556">
    <w:abstractNumId w:val="19"/>
  </w:num>
  <w:num w:numId="55" w16cid:durableId="15597809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5193692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714303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1328227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465581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78787794">
    <w:abstractNumId w:val="62"/>
  </w:num>
  <w:num w:numId="61" w16cid:durableId="1457719564">
    <w:abstractNumId w:val="11"/>
  </w:num>
  <w:num w:numId="62" w16cid:durableId="1122386849">
    <w:abstractNumId w:val="0"/>
  </w:num>
  <w:num w:numId="63" w16cid:durableId="221872124">
    <w:abstractNumId w:val="7"/>
  </w:num>
  <w:num w:numId="64" w16cid:durableId="694967077">
    <w:abstractNumId w:val="50"/>
  </w:num>
  <w:num w:numId="65" w16cid:durableId="1394893669">
    <w:abstractNumId w:val="44"/>
  </w:num>
  <w:num w:numId="66" w16cid:durableId="1546991189">
    <w:abstractNumId w:val="21"/>
  </w:num>
  <w:num w:numId="67" w16cid:durableId="927733196">
    <w:abstractNumId w:val="2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3NzYzMrE0MDUwMTNT0lEKTi0uzszPAykwrAUA8L3kDiwAAAA="/>
  </w:docVars>
  <w:rsids>
    <w:rsidRoot w:val="000E1E34"/>
    <w:rsid w:val="000271A9"/>
    <w:rsid w:val="000607D5"/>
    <w:rsid w:val="00070DFC"/>
    <w:rsid w:val="00071F8E"/>
    <w:rsid w:val="0009072B"/>
    <w:rsid w:val="00095B1C"/>
    <w:rsid w:val="000979B5"/>
    <w:rsid w:val="000D1EFB"/>
    <w:rsid w:val="000E18FE"/>
    <w:rsid w:val="000E1E34"/>
    <w:rsid w:val="000E2293"/>
    <w:rsid w:val="000E2FBB"/>
    <w:rsid w:val="000F11D4"/>
    <w:rsid w:val="00103A12"/>
    <w:rsid w:val="001073AC"/>
    <w:rsid w:val="00111400"/>
    <w:rsid w:val="001324A1"/>
    <w:rsid w:val="00152771"/>
    <w:rsid w:val="001621EC"/>
    <w:rsid w:val="001D5954"/>
    <w:rsid w:val="001E07E6"/>
    <w:rsid w:val="001E446B"/>
    <w:rsid w:val="00211E28"/>
    <w:rsid w:val="0023540D"/>
    <w:rsid w:val="00241BA0"/>
    <w:rsid w:val="00257FA0"/>
    <w:rsid w:val="00262553"/>
    <w:rsid w:val="00274156"/>
    <w:rsid w:val="00275A0E"/>
    <w:rsid w:val="00292676"/>
    <w:rsid w:val="002A3D7D"/>
    <w:rsid w:val="002C63F4"/>
    <w:rsid w:val="002F4953"/>
    <w:rsid w:val="00327958"/>
    <w:rsid w:val="003567F1"/>
    <w:rsid w:val="00364B3C"/>
    <w:rsid w:val="003835D3"/>
    <w:rsid w:val="00383895"/>
    <w:rsid w:val="00391F31"/>
    <w:rsid w:val="00395CD7"/>
    <w:rsid w:val="003A2C37"/>
    <w:rsid w:val="003B2EFC"/>
    <w:rsid w:val="003B7C32"/>
    <w:rsid w:val="003C76F0"/>
    <w:rsid w:val="003D66E5"/>
    <w:rsid w:val="003F654E"/>
    <w:rsid w:val="003F6B9E"/>
    <w:rsid w:val="00401AAD"/>
    <w:rsid w:val="00432F6F"/>
    <w:rsid w:val="00436954"/>
    <w:rsid w:val="00437ADA"/>
    <w:rsid w:val="004718D8"/>
    <w:rsid w:val="004A085E"/>
    <w:rsid w:val="004C1BBB"/>
    <w:rsid w:val="004F101B"/>
    <w:rsid w:val="00515A78"/>
    <w:rsid w:val="00516C5B"/>
    <w:rsid w:val="00523511"/>
    <w:rsid w:val="005248B4"/>
    <w:rsid w:val="005327C2"/>
    <w:rsid w:val="00533C9A"/>
    <w:rsid w:val="00540DAF"/>
    <w:rsid w:val="005410F7"/>
    <w:rsid w:val="005619C2"/>
    <w:rsid w:val="00581027"/>
    <w:rsid w:val="005B1335"/>
    <w:rsid w:val="005F059B"/>
    <w:rsid w:val="005F3502"/>
    <w:rsid w:val="00653E3F"/>
    <w:rsid w:val="006638F4"/>
    <w:rsid w:val="006655AA"/>
    <w:rsid w:val="006716DA"/>
    <w:rsid w:val="006A4CD2"/>
    <w:rsid w:val="006C5D10"/>
    <w:rsid w:val="006D1A14"/>
    <w:rsid w:val="006D4EE5"/>
    <w:rsid w:val="006E590E"/>
    <w:rsid w:val="00710F0C"/>
    <w:rsid w:val="00714B22"/>
    <w:rsid w:val="007319FE"/>
    <w:rsid w:val="00756547"/>
    <w:rsid w:val="00780116"/>
    <w:rsid w:val="00795CB4"/>
    <w:rsid w:val="007A1BDA"/>
    <w:rsid w:val="007B6F9E"/>
    <w:rsid w:val="007C47EB"/>
    <w:rsid w:val="007D0256"/>
    <w:rsid w:val="007E5BFC"/>
    <w:rsid w:val="00807B4C"/>
    <w:rsid w:val="00831C65"/>
    <w:rsid w:val="008346F6"/>
    <w:rsid w:val="0087431E"/>
    <w:rsid w:val="008958AD"/>
    <w:rsid w:val="008B2122"/>
    <w:rsid w:val="008D71C8"/>
    <w:rsid w:val="008FAC7C"/>
    <w:rsid w:val="009161A8"/>
    <w:rsid w:val="009221E5"/>
    <w:rsid w:val="0092529E"/>
    <w:rsid w:val="009348EC"/>
    <w:rsid w:val="00936DD7"/>
    <w:rsid w:val="00940AF5"/>
    <w:rsid w:val="0094720F"/>
    <w:rsid w:val="00960403"/>
    <w:rsid w:val="00982C00"/>
    <w:rsid w:val="0099363B"/>
    <w:rsid w:val="009A1B00"/>
    <w:rsid w:val="009C4244"/>
    <w:rsid w:val="009E070D"/>
    <w:rsid w:val="009E2B78"/>
    <w:rsid w:val="00A24C18"/>
    <w:rsid w:val="00A34C21"/>
    <w:rsid w:val="00A45818"/>
    <w:rsid w:val="00A54ADD"/>
    <w:rsid w:val="00A55E63"/>
    <w:rsid w:val="00A572B7"/>
    <w:rsid w:val="00A61259"/>
    <w:rsid w:val="00A731CC"/>
    <w:rsid w:val="00A90959"/>
    <w:rsid w:val="00A97DAF"/>
    <w:rsid w:val="00AA1DFB"/>
    <w:rsid w:val="00AB6C4F"/>
    <w:rsid w:val="00AC00CC"/>
    <w:rsid w:val="00AC62E2"/>
    <w:rsid w:val="00AD6A07"/>
    <w:rsid w:val="00AD79E7"/>
    <w:rsid w:val="00AF6C8E"/>
    <w:rsid w:val="00B715FE"/>
    <w:rsid w:val="00B80715"/>
    <w:rsid w:val="00B90EEF"/>
    <w:rsid w:val="00BA6F2E"/>
    <w:rsid w:val="00BC7616"/>
    <w:rsid w:val="00BD3925"/>
    <w:rsid w:val="00BE0396"/>
    <w:rsid w:val="00BF4C10"/>
    <w:rsid w:val="00BF6A1A"/>
    <w:rsid w:val="00C02D93"/>
    <w:rsid w:val="00C13CB5"/>
    <w:rsid w:val="00C158DE"/>
    <w:rsid w:val="00C35168"/>
    <w:rsid w:val="00C50695"/>
    <w:rsid w:val="00C601DC"/>
    <w:rsid w:val="00C665A3"/>
    <w:rsid w:val="00C944D0"/>
    <w:rsid w:val="00CC0760"/>
    <w:rsid w:val="00CD14E4"/>
    <w:rsid w:val="00CE136C"/>
    <w:rsid w:val="00CF2583"/>
    <w:rsid w:val="00CF4920"/>
    <w:rsid w:val="00CF6D41"/>
    <w:rsid w:val="00D06C78"/>
    <w:rsid w:val="00D14A7D"/>
    <w:rsid w:val="00D300F9"/>
    <w:rsid w:val="00D45441"/>
    <w:rsid w:val="00D54C97"/>
    <w:rsid w:val="00D77C37"/>
    <w:rsid w:val="00D90791"/>
    <w:rsid w:val="00D96060"/>
    <w:rsid w:val="00DB4635"/>
    <w:rsid w:val="00DB5DBB"/>
    <w:rsid w:val="00DB6C6C"/>
    <w:rsid w:val="00DD0143"/>
    <w:rsid w:val="00DF61C1"/>
    <w:rsid w:val="00E03CAE"/>
    <w:rsid w:val="00E3321A"/>
    <w:rsid w:val="00E367E4"/>
    <w:rsid w:val="00E40391"/>
    <w:rsid w:val="00E44E52"/>
    <w:rsid w:val="00E9517E"/>
    <w:rsid w:val="00E956C6"/>
    <w:rsid w:val="00EB1A6B"/>
    <w:rsid w:val="00EC4DEF"/>
    <w:rsid w:val="00EC7A61"/>
    <w:rsid w:val="00F005AE"/>
    <w:rsid w:val="00F031D2"/>
    <w:rsid w:val="00F31FFB"/>
    <w:rsid w:val="00F71B6D"/>
    <w:rsid w:val="00F75ADE"/>
    <w:rsid w:val="00F76C51"/>
    <w:rsid w:val="00F87DC2"/>
    <w:rsid w:val="00F9103B"/>
    <w:rsid w:val="00F911DE"/>
    <w:rsid w:val="00FC794F"/>
    <w:rsid w:val="00FF314A"/>
    <w:rsid w:val="013AE2F8"/>
    <w:rsid w:val="029A4C35"/>
    <w:rsid w:val="02D853CA"/>
    <w:rsid w:val="0328FDE2"/>
    <w:rsid w:val="03D427A0"/>
    <w:rsid w:val="048B59A0"/>
    <w:rsid w:val="06326FBD"/>
    <w:rsid w:val="06BEDC4D"/>
    <w:rsid w:val="07AE5F0D"/>
    <w:rsid w:val="084601F3"/>
    <w:rsid w:val="0994CD3A"/>
    <w:rsid w:val="0A162FDA"/>
    <w:rsid w:val="0A7FF363"/>
    <w:rsid w:val="0AF1C172"/>
    <w:rsid w:val="0AF5088C"/>
    <w:rsid w:val="0C4A99AD"/>
    <w:rsid w:val="0C775CB8"/>
    <w:rsid w:val="0CE81286"/>
    <w:rsid w:val="0DB6F47C"/>
    <w:rsid w:val="0DC15063"/>
    <w:rsid w:val="0F44E10B"/>
    <w:rsid w:val="107B9F40"/>
    <w:rsid w:val="10D914FA"/>
    <w:rsid w:val="11527195"/>
    <w:rsid w:val="118268F4"/>
    <w:rsid w:val="11AE3A71"/>
    <w:rsid w:val="11BC5BB8"/>
    <w:rsid w:val="11CE6FE5"/>
    <w:rsid w:val="123E0B48"/>
    <w:rsid w:val="1392206B"/>
    <w:rsid w:val="1408E094"/>
    <w:rsid w:val="1467B097"/>
    <w:rsid w:val="14D11DDD"/>
    <w:rsid w:val="14E2DAD7"/>
    <w:rsid w:val="1573A0D8"/>
    <w:rsid w:val="1654E9F3"/>
    <w:rsid w:val="17426DD2"/>
    <w:rsid w:val="1802DD24"/>
    <w:rsid w:val="1806C87B"/>
    <w:rsid w:val="1857AA88"/>
    <w:rsid w:val="1911A30C"/>
    <w:rsid w:val="19B9CB73"/>
    <w:rsid w:val="1A3EFBC7"/>
    <w:rsid w:val="1A458AEB"/>
    <w:rsid w:val="1B5B29A4"/>
    <w:rsid w:val="1C0FCF7D"/>
    <w:rsid w:val="1C6A32D2"/>
    <w:rsid w:val="1D2A9319"/>
    <w:rsid w:val="1D2E984C"/>
    <w:rsid w:val="1D5F7F01"/>
    <w:rsid w:val="1DCA28E0"/>
    <w:rsid w:val="1EA584B9"/>
    <w:rsid w:val="1F1B99A5"/>
    <w:rsid w:val="1F6304F6"/>
    <w:rsid w:val="1F6FE7AC"/>
    <w:rsid w:val="1F8F00AF"/>
    <w:rsid w:val="20569F24"/>
    <w:rsid w:val="20A79985"/>
    <w:rsid w:val="20AE5B4D"/>
    <w:rsid w:val="20BFBB07"/>
    <w:rsid w:val="21B8A3E2"/>
    <w:rsid w:val="21CC35E2"/>
    <w:rsid w:val="21F71046"/>
    <w:rsid w:val="220338E2"/>
    <w:rsid w:val="225470DC"/>
    <w:rsid w:val="240CC4E5"/>
    <w:rsid w:val="2550C620"/>
    <w:rsid w:val="26778764"/>
    <w:rsid w:val="26E75E53"/>
    <w:rsid w:val="2835EC89"/>
    <w:rsid w:val="29B33DB6"/>
    <w:rsid w:val="2A0FDEB7"/>
    <w:rsid w:val="2A11166E"/>
    <w:rsid w:val="2A857403"/>
    <w:rsid w:val="2A8A777E"/>
    <w:rsid w:val="2C65BA91"/>
    <w:rsid w:val="2F1C1370"/>
    <w:rsid w:val="3091E20C"/>
    <w:rsid w:val="33D531EF"/>
    <w:rsid w:val="34F7A943"/>
    <w:rsid w:val="356740A6"/>
    <w:rsid w:val="35F14823"/>
    <w:rsid w:val="36F0BC79"/>
    <w:rsid w:val="38215589"/>
    <w:rsid w:val="38349E77"/>
    <w:rsid w:val="38CF5789"/>
    <w:rsid w:val="39286A5F"/>
    <w:rsid w:val="39767F00"/>
    <w:rsid w:val="39A85C31"/>
    <w:rsid w:val="3A39CA08"/>
    <w:rsid w:val="3A98CF8A"/>
    <w:rsid w:val="3B104421"/>
    <w:rsid w:val="3B77D150"/>
    <w:rsid w:val="3BA109D5"/>
    <w:rsid w:val="3BAF210A"/>
    <w:rsid w:val="3C888E55"/>
    <w:rsid w:val="3EBCA692"/>
    <w:rsid w:val="3F209055"/>
    <w:rsid w:val="3FD3B49C"/>
    <w:rsid w:val="410DBA06"/>
    <w:rsid w:val="4126BA0D"/>
    <w:rsid w:val="4167C7E2"/>
    <w:rsid w:val="4203B4BA"/>
    <w:rsid w:val="4236A6A4"/>
    <w:rsid w:val="42E78FC0"/>
    <w:rsid w:val="43623E3C"/>
    <w:rsid w:val="437272AD"/>
    <w:rsid w:val="4580AC1D"/>
    <w:rsid w:val="464B08DE"/>
    <w:rsid w:val="46CED942"/>
    <w:rsid w:val="477E25D1"/>
    <w:rsid w:val="4833A3E8"/>
    <w:rsid w:val="484F0561"/>
    <w:rsid w:val="4985823E"/>
    <w:rsid w:val="49974910"/>
    <w:rsid w:val="49ED5EE2"/>
    <w:rsid w:val="4A3FDE1A"/>
    <w:rsid w:val="4A7492E9"/>
    <w:rsid w:val="4B1195FD"/>
    <w:rsid w:val="4B2B6C3F"/>
    <w:rsid w:val="4C83FB8E"/>
    <w:rsid w:val="4CF401BF"/>
    <w:rsid w:val="4D1FA55B"/>
    <w:rsid w:val="4D6FB4FD"/>
    <w:rsid w:val="4DFF892E"/>
    <w:rsid w:val="4F44070E"/>
    <w:rsid w:val="4FB58646"/>
    <w:rsid w:val="50BEC627"/>
    <w:rsid w:val="516ECBD1"/>
    <w:rsid w:val="522567DA"/>
    <w:rsid w:val="5236500F"/>
    <w:rsid w:val="528670B7"/>
    <w:rsid w:val="53D2ADE7"/>
    <w:rsid w:val="5581F087"/>
    <w:rsid w:val="55FE0A9F"/>
    <w:rsid w:val="5728F1B1"/>
    <w:rsid w:val="57FAA239"/>
    <w:rsid w:val="5833494C"/>
    <w:rsid w:val="58478E8B"/>
    <w:rsid w:val="589586AB"/>
    <w:rsid w:val="593957B0"/>
    <w:rsid w:val="5A24A03B"/>
    <w:rsid w:val="5AE9FBE8"/>
    <w:rsid w:val="5B0CF0A8"/>
    <w:rsid w:val="5B1286A4"/>
    <w:rsid w:val="5B9F975A"/>
    <w:rsid w:val="5BD3F299"/>
    <w:rsid w:val="5CCE37B2"/>
    <w:rsid w:val="5CD947CF"/>
    <w:rsid w:val="5D4BA014"/>
    <w:rsid w:val="5E4FFB9B"/>
    <w:rsid w:val="5E7AB203"/>
    <w:rsid w:val="5FC2DFE0"/>
    <w:rsid w:val="5FD8857B"/>
    <w:rsid w:val="630150E4"/>
    <w:rsid w:val="63AAC1BF"/>
    <w:rsid w:val="65037E19"/>
    <w:rsid w:val="667E82F8"/>
    <w:rsid w:val="66F95226"/>
    <w:rsid w:val="68F9548F"/>
    <w:rsid w:val="692C9724"/>
    <w:rsid w:val="6A0CF346"/>
    <w:rsid w:val="6A841112"/>
    <w:rsid w:val="6C0CB28A"/>
    <w:rsid w:val="6C296535"/>
    <w:rsid w:val="6EA7133B"/>
    <w:rsid w:val="6EB643A5"/>
    <w:rsid w:val="6F80D334"/>
    <w:rsid w:val="6FF87119"/>
    <w:rsid w:val="6FF87732"/>
    <w:rsid w:val="70DB7517"/>
    <w:rsid w:val="7117344B"/>
    <w:rsid w:val="7173BB37"/>
    <w:rsid w:val="719345B7"/>
    <w:rsid w:val="72BB95F0"/>
    <w:rsid w:val="732A0FA9"/>
    <w:rsid w:val="74B60680"/>
    <w:rsid w:val="74BCAE3E"/>
    <w:rsid w:val="7536492E"/>
    <w:rsid w:val="76273D93"/>
    <w:rsid w:val="7630C9FF"/>
    <w:rsid w:val="76C3F098"/>
    <w:rsid w:val="7770B0FB"/>
    <w:rsid w:val="7873381F"/>
    <w:rsid w:val="790D65E7"/>
    <w:rsid w:val="79A411B9"/>
    <w:rsid w:val="7A9FC126"/>
    <w:rsid w:val="7AAF5FE5"/>
    <w:rsid w:val="7CB43EB8"/>
    <w:rsid w:val="7CD4E8FE"/>
    <w:rsid w:val="7E08FC0A"/>
    <w:rsid w:val="7F52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33073178"/>
  <w15:chartTrackingRefBased/>
  <w15:docId w15:val="{21511968-C6FB-4AC0-826F-2EABF404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95CD7"/>
    <w:pPr>
      <w:keepNext/>
      <w:spacing w:before="120"/>
      <w:jc w:val="center"/>
      <w:outlineLvl w:val="0"/>
    </w:pPr>
    <w:rPr>
      <w:rFonts w:ascii="Calibri" w:hAnsi="Calibri" w:cs="Calibri"/>
      <w:b/>
      <w:bCs/>
      <w:color w:val="00206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center"/>
      <w:outlineLvl w:val="1"/>
    </w:pPr>
    <w:rPr>
      <w:rFonts w:ascii="Arial" w:eastAsiaTheme="minorEastAsia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jc w:val="center"/>
      <w:outlineLvl w:val="2"/>
    </w:pPr>
    <w:rPr>
      <w:rFonts w:ascii="Arial" w:eastAsiaTheme="minorEastAsia" w:hAnsi="Arial"/>
      <w:b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rFonts w:ascii="Arial" w:eastAsiaTheme="minorEastAsia" w:hAnsi="Arial"/>
      <w:b/>
      <w:sz w:val="2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16C5B"/>
    <w:pPr>
      <w:keepNext/>
      <w:outlineLvl w:val="4"/>
    </w:pPr>
    <w:rPr>
      <w:rFonts w:ascii="Arial" w:hAnsi="Arial"/>
      <w:b/>
      <w:sz w:val="17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C3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C3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395CD7"/>
    <w:rPr>
      <w:rFonts w:ascii="Calibri" w:hAnsi="Calibri" w:cs="Calibri"/>
      <w:b/>
      <w:bCs/>
      <w:color w:val="00206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Arial" w:hAnsi="Arial" w:cs="Arial" w:hint="default"/>
      <w:b/>
      <w:bCs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 w:hint="default"/>
      <w:b/>
      <w:bCs w:val="0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 w:hint="default"/>
      <w:b/>
      <w:bCs w:val="0"/>
      <w:sz w:val="2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dot" w:pos="9350"/>
      </w:tabs>
      <w:spacing w:line="480" w:lineRule="auto"/>
    </w:pPr>
    <w:rPr>
      <w:rFonts w:ascii="Arial" w:hAnsi="Arial"/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line="480" w:lineRule="auto"/>
      <w:ind w:left="245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semiHidden/>
    <w:unhideWhenUsed/>
    <w:pPr>
      <w:ind w:left="48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 w:hint="default"/>
      <w:sz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 w:cs="Times New Roman" w:hint="default"/>
      <w:sz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semiHidden/>
    <w:locked/>
    <w:rPr>
      <w:rFonts w:ascii="Times New Roman" w:hAnsi="Times New Roman" w:cs="Times New Roman" w:hint="default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Pr>
      <w:rFonts w:ascii="Arial" w:hAnsi="Arial"/>
      <w:b/>
      <w:sz w:val="21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 w:cs="Times New Roman" w:hint="default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 w:hint="default"/>
      <w:sz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pPr>
      <w:keepLines/>
      <w:spacing w:before="240" w:line="256" w:lineRule="auto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59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B1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13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13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335"/>
    <w:rPr>
      <w:b/>
      <w:bCs/>
    </w:rPr>
  </w:style>
  <w:style w:type="paragraph" w:styleId="BodyText3">
    <w:name w:val="Body Text 3"/>
    <w:basedOn w:val="Normal"/>
    <w:link w:val="BodyText3Char"/>
    <w:uiPriority w:val="99"/>
    <w:unhideWhenUsed/>
    <w:rsid w:val="00A24C18"/>
    <w:rPr>
      <w:rFonts w:ascii="Arial" w:hAnsi="Arial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A24C18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AB6C4F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rsid w:val="00516C5B"/>
    <w:rPr>
      <w:rFonts w:ascii="Arial" w:hAnsi="Arial"/>
      <w:b/>
      <w:sz w:val="17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C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C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C944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6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pmc.ncbi.nlm.nih.gov/articles/PMC7530559/" TargetMode="External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nami.org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healthforceminnesota.org/hccc/files/AS-Competency-2-Interview-with-middle-late-adulthood-learning-activity2.docx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2W-w6m6t6Uk?si=X4do2CAD1PMuQwha" TargetMode="External"/><Relationship Id="rId20" Type="http://schemas.openxmlformats.org/officeDocument/2006/relationships/hyperlink" Target="https://www.nimh.nih.gov/healt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healthforceminnesota.org/hccc/files/AS-Growth-and-Development-and-Maslows.docx" TargetMode="External"/><Relationship Id="rId23" Type="http://schemas.openxmlformats.org/officeDocument/2006/relationships/hyperlink" Target="https://www.healthforceminnesota.org/hccc/files/AS-Competency-7-Care-of-Georges-Environment2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healthforceminnesota.org/hccc/files/AS-Competency-3-Family-Learning-Activity12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traumainformedcare.chcs.org/what-is-trauma-informed-ca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F925C-FB58-4618-9BA8-88496F517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30BA3D-29D6-486E-9869-DA0841E553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B295CF-1735-4C19-BF20-217E22929A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5F267A-066A-42D7-9917-8DE8EBF47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2739</Words>
  <Characters>16174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Colleges and Universities</vt:lpstr>
    </vt:vector>
  </TitlesOfParts>
  <Company>Hewlett-Packard</Company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Colleges and Universities</dc:title>
  <dc:subject/>
  <dc:creator>Robert H. Haase</dc:creator>
  <cp:keywords/>
  <dc:description/>
  <cp:lastModifiedBy>Andersen Sibley, Diane M</cp:lastModifiedBy>
  <cp:revision>16</cp:revision>
  <cp:lastPrinted>2011-08-22T22:38:00Z</cp:lastPrinted>
  <dcterms:created xsi:type="dcterms:W3CDTF">2025-05-26T21:18:00Z</dcterms:created>
  <dcterms:modified xsi:type="dcterms:W3CDTF">2025-07-08T16:03:00Z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